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r>
        <w:rPr>
          <w:rFonts w:cs="Arial"/>
          <w:bCs/>
          <w:sz w:val="22"/>
        </w:rPr>
        <w:t>3GPP TSG</w:t>
      </w:r>
      <w:r>
        <w:rPr>
          <w:rFonts w:hint="eastAsia" w:cs="Arial" w:eastAsiaTheme="minorEastAsia"/>
          <w:bCs/>
          <w:sz w:val="22"/>
          <w:lang w:eastAsia="zh-CN"/>
        </w:rPr>
        <w:t>-</w:t>
      </w:r>
      <w:r>
        <w:rPr>
          <w:rFonts w:cs="Arial"/>
          <w:bCs/>
          <w:sz w:val="22"/>
        </w:rPr>
        <w:t>RAN WG</w:t>
      </w:r>
      <w:r>
        <w:rPr>
          <w:rFonts w:hint="eastAsia" w:cs="Arial" w:eastAsiaTheme="minorEastAsia"/>
          <w:bCs/>
          <w:sz w:val="22"/>
          <w:lang w:eastAsia="zh-CN"/>
        </w:rPr>
        <w:t>2 Meeting #98</w:t>
      </w:r>
      <w:r>
        <w:rPr>
          <w:rFonts w:cs="Arial"/>
          <w:bCs/>
          <w:sz w:val="22"/>
        </w:rPr>
        <w:tab/>
      </w:r>
      <w:r>
        <w:rPr>
          <w:rFonts w:cs="Arial"/>
          <w:bCs/>
          <w:sz w:val="22"/>
        </w:rPr>
        <w:tab/>
      </w:r>
      <w:r>
        <w:rPr>
          <w:rFonts w:cs="Arial"/>
          <w:bCs/>
          <w:sz w:val="22"/>
        </w:rPr>
        <w:t>R</w:t>
      </w:r>
      <w:r>
        <w:rPr>
          <w:rFonts w:hint="eastAsia" w:cs="Arial" w:eastAsiaTheme="minorEastAsia"/>
          <w:bCs/>
          <w:sz w:val="22"/>
          <w:lang w:eastAsia="zh-CN"/>
        </w:rPr>
        <w:t>2</w:t>
      </w:r>
      <w:r>
        <w:rPr>
          <w:rFonts w:cs="Arial"/>
          <w:bCs/>
          <w:sz w:val="22"/>
        </w:rPr>
        <w:t>-</w:t>
      </w:r>
      <w:r>
        <w:rPr>
          <w:rFonts w:hint="eastAsia" w:cs="Arial" w:eastAsiaTheme="minorEastAsia"/>
          <w:bCs/>
          <w:sz w:val="22"/>
          <w:lang w:eastAsia="zh-CN"/>
        </w:rPr>
        <w:t>17</w:t>
      </w:r>
      <w:r>
        <w:rPr>
          <w:rFonts w:hint="eastAsia" w:eastAsia="宋体" w:cs="Arial"/>
          <w:bCs/>
          <w:sz w:val="22"/>
          <w:lang w:eastAsia="zh-CN"/>
        </w:rPr>
        <w:t>04585</w:t>
      </w:r>
    </w:p>
    <w:p>
      <w:pPr>
        <w:pStyle w:val="22"/>
        <w:rPr>
          <w:rFonts w:cs="Arial"/>
          <w:bCs/>
          <w:sz w:val="22"/>
        </w:rPr>
      </w:pPr>
      <w:r>
        <w:rPr>
          <w:rFonts w:hint="eastAsia" w:eastAsia="宋体"/>
          <w:sz w:val="22"/>
          <w:lang w:eastAsia="zh-CN"/>
        </w:rPr>
        <w:t xml:space="preserve">Hangzhou, China, 15th </w:t>
      </w:r>
      <w:r>
        <w:rPr>
          <w:rFonts w:eastAsia="宋体"/>
          <w:sz w:val="22"/>
          <w:lang w:eastAsia="zh-CN"/>
        </w:rPr>
        <w:t xml:space="preserve">- </w:t>
      </w:r>
      <w:r>
        <w:rPr>
          <w:rFonts w:hint="eastAsia" w:eastAsia="宋体"/>
          <w:sz w:val="22"/>
          <w:lang w:eastAsia="zh-CN"/>
        </w:rPr>
        <w:t>19</w:t>
      </w:r>
      <w:r>
        <w:rPr>
          <w:rFonts w:eastAsia="宋体"/>
          <w:sz w:val="22"/>
          <w:lang w:eastAsia="zh-CN"/>
        </w:rPr>
        <w:t xml:space="preserve">th </w:t>
      </w:r>
      <w:r>
        <w:rPr>
          <w:rFonts w:hint="eastAsia" w:eastAsia="宋体"/>
          <w:sz w:val="22"/>
          <w:lang w:eastAsia="zh-CN"/>
        </w:rPr>
        <w:t>May</w:t>
      </w:r>
      <w:r>
        <w:rPr>
          <w:rFonts w:eastAsia="宋体"/>
          <w:sz w:val="22"/>
          <w:lang w:eastAsia="zh-CN"/>
        </w:rPr>
        <w:t xml:space="preserve"> 201</w:t>
      </w:r>
      <w:r>
        <w:rPr>
          <w:rFonts w:hint="eastAsia" w:eastAsia="宋体"/>
          <w:sz w:val="22"/>
          <w:lang w:eastAsia="zh-CN"/>
        </w:rPr>
        <w:t>7</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 w:val="clear" w:pos="4536"/>
        </w:tabs>
        <w:ind w:left="1798" w:hanging="1798" w:hangingChars="814"/>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eastAsiaTheme="minorEastAsia"/>
          <w:sz w:val="22"/>
          <w:szCs w:val="22"/>
          <w:lang w:eastAsia="zh-CN"/>
        </w:rPr>
        <w:t>Other SI request and delivery</w:t>
      </w:r>
    </w:p>
    <w:p>
      <w:pPr>
        <w:pStyle w:val="22"/>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10.4.1.4</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hint="eastAsia" w:cs="Times New Roman"/>
          <w:b w:val="0"/>
          <w:bCs w:val="0"/>
          <w:kern w:val="0"/>
          <w:sz w:val="36"/>
          <w:szCs w:val="20"/>
          <w:lang w:val="en-GB" w:eastAsia="en-GB"/>
        </w:rPr>
        <w:t>Introduction</w:t>
      </w:r>
    </w:p>
    <w:p>
      <w:pPr>
        <w:jc w:val="both"/>
        <w:rPr>
          <w:rFonts w:eastAsiaTheme="minorEastAsia"/>
          <w:szCs w:val="20"/>
          <w:lang w:eastAsia="zh-CN"/>
        </w:rPr>
      </w:pPr>
      <w:r>
        <w:rPr>
          <w:rFonts w:hint="eastAsia" w:eastAsiaTheme="minorEastAsia"/>
          <w:szCs w:val="20"/>
          <w:lang w:eastAsia="zh-CN"/>
        </w:rPr>
        <w:t xml:space="preserve">At the RAN2#97bis meeting, the on-demand other SI request and delivery was discussed and made the following agreements </w:t>
      </w:r>
      <w:r>
        <w:rPr>
          <w:rFonts w:eastAsiaTheme="minorEastAsia"/>
          <w:szCs w:val="20"/>
          <w:lang w:eastAsia="zh-CN"/>
        </w:rPr>
        <w:fldChar w:fldCharType="begin"/>
      </w:r>
      <w:r>
        <w:rPr>
          <w:rFonts w:eastAsiaTheme="minorEastAsia"/>
          <w:szCs w:val="20"/>
          <w:lang w:eastAsia="zh-CN"/>
        </w:rPr>
        <w:instrText xml:space="preserve"> </w:instrText>
      </w:r>
      <w:r>
        <w:rPr>
          <w:rFonts w:hint="eastAsia" w:eastAsiaTheme="minorEastAsia"/>
          <w:szCs w:val="20"/>
          <w:lang w:eastAsia="zh-CN"/>
        </w:rPr>
        <w:instrText xml:space="preserve">REF _Ref481744011 \r \h</w:instrText>
      </w:r>
      <w:r>
        <w:rPr>
          <w:rFonts w:eastAsiaTheme="minorEastAsia"/>
          <w:szCs w:val="20"/>
          <w:lang w:eastAsia="zh-CN"/>
        </w:rPr>
        <w:instrText xml:space="preserve"> </w:instrText>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hint="eastAsia" w:eastAsiaTheme="minorEastAsia"/>
          <w:szCs w:val="20"/>
          <w:lang w:eastAsia="zh-CN"/>
        </w:rPr>
        <w:t>:</w:t>
      </w:r>
    </w:p>
    <w:tbl>
      <w:tblPr>
        <w:tblStyle w:val="2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tcPr>
          <w:p>
            <w:pPr>
              <w:spacing w:line="360" w:lineRule="auto"/>
              <w:rPr>
                <w:rFonts w:eastAsiaTheme="minorEastAsia"/>
                <w:i/>
              </w:rPr>
            </w:pPr>
            <w:r>
              <w:rPr>
                <w:rFonts w:eastAsiaTheme="minorEastAsia"/>
                <w:i/>
              </w:rPr>
              <w:t>Agreements for on demand request of broadcast SI transmission.</w:t>
            </w:r>
          </w:p>
          <w:p>
            <w:pPr>
              <w:spacing w:line="360" w:lineRule="auto"/>
              <w:rPr>
                <w:rFonts w:eastAsiaTheme="minorEastAsia"/>
                <w:i/>
              </w:rPr>
            </w:pPr>
            <w:r>
              <w:rPr>
                <w:rFonts w:eastAsiaTheme="minorEastAsia"/>
                <w:i/>
              </w:rPr>
              <w:t>1:For idle and inactive mode, there will be network control whether MSG1 or MSG3 can be used to transmit SI request .</w:t>
            </w:r>
          </w:p>
          <w:p>
            <w:pPr>
              <w:spacing w:line="360" w:lineRule="auto"/>
              <w:rPr>
                <w:rFonts w:eastAsiaTheme="minorEastAsia"/>
                <w:i/>
              </w:rPr>
            </w:pPr>
            <w:r>
              <w:rPr>
                <w:rFonts w:eastAsiaTheme="minorEastAsia"/>
                <w:i/>
              </w:rPr>
              <w:t xml:space="preserve">2: If the PRACH preamble and/or PRACH resource specific to each SIB or set of SIBs which the UE needs to acquire is included in minimum SI then SI request is indicated using MSG 1. </w:t>
            </w:r>
          </w:p>
          <w:p>
            <w:pPr>
              <w:spacing w:line="360" w:lineRule="auto"/>
              <w:rPr>
                <w:rFonts w:eastAsiaTheme="minorEastAsia"/>
                <w:i/>
              </w:rPr>
            </w:pPr>
            <w:r>
              <w:rPr>
                <w:rFonts w:eastAsiaTheme="minorEastAsia"/>
                <w:i/>
              </w:rPr>
              <w:t>3:  If the PRACH preamble and/or PRACH resource specific to each SIB or set of SIBs which the UE needs to acquire is not included in minimum SI then SI request is included in MSG3.</w:t>
            </w:r>
          </w:p>
          <w:p>
            <w:pPr>
              <w:spacing w:line="360" w:lineRule="auto"/>
              <w:rPr>
                <w:rFonts w:eastAsiaTheme="minorEastAsia"/>
                <w:i/>
              </w:rPr>
            </w:pPr>
            <w:r>
              <w:rPr>
                <w:rFonts w:eastAsiaTheme="minorEastAsia"/>
                <w:i/>
              </w:rPr>
              <w:t>FFS Error handing in case SI is not received</w:t>
            </w:r>
          </w:p>
          <w:p>
            <w:pPr>
              <w:spacing w:line="360" w:lineRule="auto"/>
              <w:rPr>
                <w:rFonts w:eastAsiaTheme="minorEastAsia"/>
                <w:i/>
              </w:rPr>
            </w:pPr>
            <w:r>
              <w:rPr>
                <w:rFonts w:eastAsiaTheme="minorEastAsia"/>
                <w:i/>
              </w:rPr>
              <w:t>FFS whether the request delivered in MSG 3 can be used for unicast delivery or for delivery of SI by dedicated signalling after a transition into connected, or other options</w:t>
            </w:r>
          </w:p>
          <w:p>
            <w:pPr>
              <w:jc w:val="both"/>
              <w:rPr>
                <w:rFonts w:eastAsiaTheme="minorEastAsia"/>
                <w:i/>
                <w:lang w:eastAsia="zh-CN"/>
              </w:rPr>
            </w:pPr>
          </w:p>
        </w:tc>
      </w:tr>
    </w:tbl>
    <w:p>
      <w:pPr>
        <w:jc w:val="both"/>
        <w:rPr>
          <w:rFonts w:eastAsiaTheme="minorEastAsia"/>
          <w:szCs w:val="20"/>
          <w:lang w:eastAsia="zh-CN"/>
        </w:rPr>
      </w:pPr>
    </w:p>
    <w:p>
      <w:pPr>
        <w:jc w:val="both"/>
        <w:rPr>
          <w:rFonts w:eastAsiaTheme="minorEastAsia"/>
          <w:szCs w:val="20"/>
          <w:lang w:eastAsia="zh-CN"/>
        </w:rPr>
      </w:pPr>
      <w:r>
        <w:rPr>
          <w:rFonts w:hint="eastAsia" w:eastAsiaTheme="minorEastAsia"/>
          <w:szCs w:val="20"/>
          <w:lang w:eastAsia="zh-CN"/>
        </w:rPr>
        <w:t xml:space="preserve">According to the above agreement, some </w:t>
      </w:r>
      <w:r>
        <w:rPr>
          <w:rFonts w:eastAsiaTheme="minorEastAsia"/>
          <w:szCs w:val="20"/>
          <w:lang w:eastAsia="zh-CN"/>
        </w:rPr>
        <w:t>issues</w:t>
      </w:r>
      <w:r>
        <w:rPr>
          <w:rFonts w:hint="eastAsia" w:eastAsiaTheme="minorEastAsia"/>
          <w:szCs w:val="20"/>
          <w:lang w:eastAsia="zh-CN"/>
        </w:rPr>
        <w:t xml:space="preserve"> need be further discussed. Therefore, in this contribution, we discuss the other SI request and delivery and provide some suggestions.</w:t>
      </w: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bookmarkStart w:id="5" w:name="OLE_LINK30"/>
      <w:bookmarkStart w:id="6" w:name="OLE_LINK31"/>
      <w:bookmarkStart w:id="7" w:name="OLE_LINK21"/>
      <w:bookmarkStart w:id="8" w:name="OLE_LINK22"/>
    </w:p>
    <w:p>
      <w:pPr>
        <w:pStyle w:val="54"/>
        <w:numPr>
          <w:ilvl w:val="1"/>
          <w:numId w:val="4"/>
        </w:numPr>
        <w:ind w:firstLineChars="0"/>
        <w:outlineLvl w:val="1"/>
        <w:rPr>
          <w:rFonts w:ascii="Arial" w:hAnsi="Arial" w:cs="Arial" w:eastAsiaTheme="minorEastAsia"/>
          <w:sz w:val="28"/>
          <w:szCs w:val="20"/>
        </w:rPr>
      </w:pPr>
      <w:r>
        <w:rPr>
          <w:rFonts w:hint="eastAsia" w:ascii="Arial" w:hAnsi="Arial" w:cs="Arial" w:eastAsiaTheme="minorEastAsia"/>
          <w:sz w:val="28"/>
          <w:szCs w:val="20"/>
        </w:rPr>
        <w:t>Other SI request</w:t>
      </w:r>
    </w:p>
    <w:bookmarkEnd w:id="5"/>
    <w:bookmarkEnd w:id="6"/>
    <w:p>
      <w:pPr>
        <w:jc w:val="both"/>
        <w:rPr>
          <w:rFonts w:eastAsiaTheme="minorEastAsia"/>
          <w:szCs w:val="20"/>
          <w:lang w:eastAsia="zh-CN"/>
        </w:rPr>
      </w:pPr>
    </w:p>
    <w:p>
      <w:pPr>
        <w:jc w:val="both"/>
        <w:rPr>
          <w:rFonts w:eastAsiaTheme="minorEastAsia"/>
          <w:lang w:eastAsia="zh-CN"/>
        </w:rPr>
      </w:pPr>
      <w:bookmarkStart w:id="9" w:name="OLE_LINK29"/>
      <w:bookmarkStart w:id="10" w:name="OLE_LINK28"/>
      <w:r>
        <w:rPr>
          <w:rFonts w:eastAsiaTheme="minorEastAsia"/>
          <w:szCs w:val="20"/>
          <w:lang w:eastAsia="zh-CN"/>
        </w:rPr>
        <w:t>According to the above agreements,</w:t>
      </w:r>
      <w:bookmarkStart w:id="11" w:name="OLE_LINK56"/>
      <w:bookmarkStart w:id="12" w:name="OLE_LINK57"/>
      <w:bookmarkStart w:id="13" w:name="OLE_LINK58"/>
      <w:bookmarkStart w:id="14" w:name="OLE_LINK59"/>
      <w:r>
        <w:rPr>
          <w:rFonts w:eastAsiaTheme="minorEastAsia"/>
          <w:szCs w:val="20"/>
          <w:lang w:eastAsia="zh-CN"/>
        </w:rPr>
        <w:t xml:space="preserve"> the UE can use MSG1 or MSG3 to request the other SI according to minimum SI configuration. However, it is unclear</w:t>
      </w:r>
      <w:r>
        <w:rPr>
          <w:rFonts w:eastAsiaTheme="minorEastAsia"/>
          <w:lang w:eastAsia="zh-CN"/>
        </w:rPr>
        <w:t xml:space="preserve"> how to handle the case when </w:t>
      </w:r>
      <w:bookmarkStart w:id="15" w:name="OLE_LINK35"/>
      <w:bookmarkStart w:id="16" w:name="OLE_LINK34"/>
      <w:r>
        <w:rPr>
          <w:rFonts w:eastAsiaTheme="minorEastAsia"/>
          <w:lang w:eastAsia="zh-CN"/>
        </w:rPr>
        <w:t>UE wanted other SI have both requested by MSG1 and MSG3</w:t>
      </w:r>
      <w:bookmarkEnd w:id="15"/>
      <w:bookmarkEnd w:id="16"/>
      <w:r>
        <w:rPr>
          <w:rFonts w:eastAsiaTheme="minorEastAsia"/>
          <w:lang w:eastAsia="zh-CN"/>
        </w:rPr>
        <w:t>.</w:t>
      </w:r>
      <w:r>
        <w:rPr>
          <w:rFonts w:eastAsiaTheme="minorEastAsia"/>
          <w:szCs w:val="20"/>
          <w:lang w:eastAsia="zh-CN"/>
        </w:rPr>
        <w:t xml:space="preserve"> </w:t>
      </w:r>
      <w:bookmarkEnd w:id="11"/>
      <w:bookmarkEnd w:id="12"/>
      <w:bookmarkEnd w:id="13"/>
      <w:bookmarkEnd w:id="14"/>
      <w:r>
        <w:rPr>
          <w:rFonts w:hint="eastAsia" w:eastAsiaTheme="minorEastAsia"/>
          <w:lang w:eastAsia="zh-CN"/>
        </w:rPr>
        <w:t xml:space="preserve"> For instance, </w:t>
      </w:r>
      <w:bookmarkStart w:id="17" w:name="OLE_LINK24"/>
      <w:bookmarkStart w:id="18" w:name="OLE_LINK23"/>
      <w:r>
        <w:rPr>
          <w:rFonts w:hint="eastAsia" w:eastAsiaTheme="minorEastAsia"/>
          <w:lang w:eastAsia="zh-CN"/>
        </w:rPr>
        <w:t>according to the minimum SI configuration, the other SI block one (OSIB1) should be requested by MSG1 and other SI block two (OSIB2) should be requested by MSG3.</w:t>
      </w:r>
      <w:bookmarkEnd w:id="17"/>
      <w:bookmarkEnd w:id="18"/>
      <w:r>
        <w:rPr>
          <w:rFonts w:hint="eastAsia" w:eastAsiaTheme="minorEastAsia"/>
          <w:lang w:eastAsia="zh-CN"/>
        </w:rPr>
        <w:t xml:space="preserve"> And the UE wants to </w:t>
      </w:r>
      <w:r>
        <w:rPr>
          <w:rFonts w:eastAsiaTheme="minorEastAsia"/>
          <w:lang w:eastAsia="zh-CN"/>
        </w:rPr>
        <w:t>request</w:t>
      </w:r>
      <w:r>
        <w:rPr>
          <w:rFonts w:hint="eastAsia" w:eastAsiaTheme="minorEastAsia"/>
          <w:lang w:eastAsia="zh-CN"/>
        </w:rPr>
        <w:t xml:space="preserve"> both OSIB1 and OSIB2.  In the </w:t>
      </w:r>
      <w:r>
        <w:rPr>
          <w:rFonts w:eastAsiaTheme="minorEastAsia"/>
          <w:lang w:eastAsia="zh-CN"/>
        </w:rPr>
        <w:t>following</w:t>
      </w:r>
      <w:r>
        <w:rPr>
          <w:rFonts w:hint="eastAsia" w:eastAsiaTheme="minorEastAsia"/>
          <w:lang w:eastAsia="zh-CN"/>
        </w:rPr>
        <w:t xml:space="preserve">, </w:t>
      </w:r>
      <w:r>
        <w:rPr>
          <w:rFonts w:eastAsiaTheme="minorEastAsia"/>
          <w:lang w:eastAsia="zh-CN"/>
        </w:rPr>
        <w:t>we provide</w:t>
      </w:r>
      <w:r>
        <w:rPr>
          <w:rFonts w:hint="eastAsia" w:eastAsiaTheme="minorEastAsia"/>
          <w:lang w:eastAsia="zh-CN"/>
        </w:rPr>
        <w:t xml:space="preserve"> our solutions for handling this case. And in the following configures, we assume that </w:t>
      </w:r>
      <w:r>
        <w:rPr>
          <w:rFonts w:eastAsiaTheme="minorEastAsia"/>
          <w:lang w:eastAsia="zh-CN"/>
        </w:rPr>
        <w:t>OSIB1 should be requested by MSG1 and OSIB2 should be requested by MSG3</w:t>
      </w:r>
      <w:r>
        <w:rPr>
          <w:rFonts w:hint="eastAsia" w:eastAsiaTheme="minorEastAsia"/>
          <w:lang w:eastAsia="zh-CN"/>
        </w:rPr>
        <w:t xml:space="preserve"> according to the minimum SI configuration</w:t>
      </w:r>
      <w:r>
        <w:rPr>
          <w:rFonts w:eastAsiaTheme="minorEastAsia"/>
          <w:lang w:eastAsia="zh-CN"/>
        </w:rPr>
        <w:t>.</w:t>
      </w:r>
    </w:p>
    <w:p>
      <w:pPr>
        <w:jc w:val="both"/>
        <w:rPr>
          <w:rFonts w:eastAsiaTheme="minorEastAsia"/>
          <w:b/>
          <w:lang w:val="en-GB" w:eastAsia="zh-CN"/>
        </w:rPr>
      </w:pPr>
      <w:r>
        <w:rPr>
          <w:rFonts w:hint="eastAsia" w:eastAsiaTheme="minorEastAsia"/>
          <w:b/>
          <w:lang w:val="en-GB" w:eastAsia="zh-CN"/>
        </w:rPr>
        <w:t xml:space="preserve">Solution 1:  UE request other SI using MSG1 and MSG3 </w:t>
      </w:r>
      <w:r>
        <w:rPr>
          <w:rFonts w:eastAsiaTheme="minorEastAsia"/>
          <w:b/>
          <w:lang w:val="en-GB" w:eastAsia="zh-CN"/>
        </w:rPr>
        <w:t>respectively</w:t>
      </w:r>
    </w:p>
    <w:p>
      <w:pPr>
        <w:jc w:val="both"/>
        <w:rPr>
          <w:rFonts w:eastAsiaTheme="minorEastAsia"/>
          <w:lang w:val="en-GB" w:eastAsia="zh-CN"/>
        </w:rPr>
      </w:pPr>
      <w:r>
        <w:rPr>
          <w:rFonts w:hint="eastAsia" w:eastAsiaTheme="minorEastAsia"/>
          <w:lang w:val="en-GB" w:eastAsia="zh-CN"/>
        </w:rPr>
        <w:t xml:space="preserve">UE </w:t>
      </w:r>
      <w:r>
        <w:rPr>
          <w:rFonts w:eastAsiaTheme="minorEastAsia"/>
          <w:lang w:val="en-GB" w:eastAsia="zh-CN"/>
        </w:rPr>
        <w:t>request</w:t>
      </w:r>
      <w:r>
        <w:rPr>
          <w:rFonts w:hint="eastAsia" w:eastAsiaTheme="minorEastAsia"/>
          <w:lang w:val="en-GB" w:eastAsia="zh-CN"/>
        </w:rPr>
        <w:t xml:space="preserve">s other SI via MSG1 and receives the other SI sent by gNB and then request other SI via MSG3. The procedure is depicted in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_Ref481592349 \h</w:instrText>
      </w:r>
      <w:r>
        <w:rPr>
          <w:rFonts w:eastAsiaTheme="minorEastAsia"/>
          <w:lang w:val="en-GB" w:eastAsia="zh-CN"/>
        </w:rPr>
        <w:instrText xml:space="preserve"> </w:instrText>
      </w:r>
      <w:r>
        <w:rPr>
          <w:rFonts w:eastAsiaTheme="minorEastAsia"/>
          <w:lang w:val="en-GB" w:eastAsia="zh-CN"/>
        </w:rPr>
        <w:fldChar w:fldCharType="separate"/>
      </w:r>
      <w:r>
        <w:t>Figure 1</w:t>
      </w:r>
      <w:r>
        <w:rPr>
          <w:rFonts w:eastAsiaTheme="minorEastAsia"/>
          <w:lang w:val="en-GB" w:eastAsia="zh-CN"/>
        </w:rPr>
        <w:fldChar w:fldCharType="end"/>
      </w:r>
      <w:r>
        <w:rPr>
          <w:rFonts w:hint="eastAsia" w:eastAsiaTheme="minorEastAsia"/>
          <w:lang w:val="en-GB" w:eastAsia="zh-CN"/>
        </w:rPr>
        <w:t>.</w:t>
      </w:r>
    </w:p>
    <w:p>
      <w:pPr>
        <w:jc w:val="center"/>
        <w:rPr>
          <w:rFonts w:eastAsiaTheme="minorEastAsia"/>
          <w:lang w:eastAsia="zh-CN"/>
        </w:rPr>
      </w:pPr>
      <w:r>
        <w:object>
          <v:shape id="_x0000_i1025" o:spt="75" type="#_x0000_t75" style="height:231.05pt;width:275.6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r>
        <w:rPr>
          <w:rFonts w:hint="eastAsia" w:eastAsiaTheme="minorEastAsia"/>
          <w:lang w:eastAsia="zh-CN"/>
        </w:rPr>
        <w:t>c</w:t>
      </w:r>
    </w:p>
    <w:p>
      <w:pPr>
        <w:pStyle w:val="14"/>
        <w:jc w:val="center"/>
        <w:rPr>
          <w:rFonts w:eastAsiaTheme="minorEastAsia"/>
          <w:lang w:eastAsia="zh-CN"/>
        </w:rPr>
      </w:pPr>
      <w:bookmarkStart w:id="19" w:name="_Ref481592349"/>
      <w:r>
        <w:t xml:space="preserve">Figure </w:t>
      </w:r>
      <w:r>
        <w:fldChar w:fldCharType="begin"/>
      </w:r>
      <w:r>
        <w:instrText xml:space="preserve"> SEQ Figure \* ARABIC </w:instrText>
      </w:r>
      <w:r>
        <w:fldChar w:fldCharType="separate"/>
      </w:r>
      <w:r>
        <w:t>1</w:t>
      </w:r>
      <w:r>
        <w:fldChar w:fldCharType="end"/>
      </w:r>
      <w:bookmarkEnd w:id="19"/>
      <w:r>
        <w:rPr>
          <w:rFonts w:hint="eastAsia" w:eastAsiaTheme="minorEastAsia"/>
          <w:lang w:eastAsia="zh-CN"/>
        </w:rPr>
        <w:t xml:space="preserve"> UE request </w:t>
      </w:r>
      <w:r>
        <w:rPr>
          <w:rFonts w:eastAsiaTheme="minorEastAsia"/>
          <w:lang w:eastAsia="zh-CN"/>
        </w:rPr>
        <w:t>other</w:t>
      </w:r>
      <w:r>
        <w:rPr>
          <w:rFonts w:hint="eastAsia" w:eastAsiaTheme="minorEastAsia"/>
          <w:lang w:eastAsia="zh-CN"/>
        </w:rPr>
        <w:t xml:space="preserve"> SI using MSG1 and MSG3 respectively</w:t>
      </w:r>
    </w:p>
    <w:p>
      <w:pPr>
        <w:jc w:val="both"/>
        <w:rPr>
          <w:rFonts w:eastAsiaTheme="minorEastAsia"/>
          <w:b/>
          <w:lang w:eastAsia="zh-CN"/>
        </w:rPr>
      </w:pPr>
      <w:r>
        <w:rPr>
          <w:rFonts w:hint="eastAsia" w:eastAsiaTheme="minorEastAsia"/>
          <w:b/>
          <w:lang w:eastAsia="zh-CN"/>
        </w:rPr>
        <w:t xml:space="preserve">Solution 2: UE </w:t>
      </w:r>
      <w:r>
        <w:rPr>
          <w:rFonts w:eastAsiaTheme="minorEastAsia"/>
          <w:b/>
          <w:lang w:eastAsia="zh-CN"/>
        </w:rPr>
        <w:t>request</w:t>
      </w:r>
      <w:r>
        <w:rPr>
          <w:rFonts w:hint="eastAsia" w:eastAsiaTheme="minorEastAsia"/>
          <w:b/>
          <w:lang w:eastAsia="zh-CN"/>
        </w:rPr>
        <w:t xml:space="preserve"> all other SI using MSG3</w:t>
      </w:r>
    </w:p>
    <w:p>
      <w:pPr>
        <w:jc w:val="both"/>
        <w:rPr>
          <w:rFonts w:eastAsiaTheme="minorEastAsia"/>
          <w:lang w:eastAsia="zh-CN"/>
        </w:rPr>
      </w:pPr>
      <w:r>
        <w:rPr>
          <w:rFonts w:hint="eastAsia" w:eastAsiaTheme="minorEastAsia"/>
          <w:lang w:eastAsia="zh-CN"/>
        </w:rPr>
        <w:t xml:space="preserve">UE request all both other SI using MSG3 at one time. The procedure can found 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_Ref481592361 \h</w:instrText>
      </w:r>
      <w:r>
        <w:rPr>
          <w:rFonts w:eastAsiaTheme="minorEastAsia"/>
          <w:lang w:eastAsia="zh-CN"/>
        </w:rPr>
        <w:instrText xml:space="preserve"> </w:instrText>
      </w:r>
      <w:r>
        <w:rPr>
          <w:rFonts w:eastAsiaTheme="minorEastAsia"/>
          <w:lang w:eastAsia="zh-CN"/>
        </w:rPr>
        <w:fldChar w:fldCharType="separate"/>
      </w:r>
      <w:r>
        <w:t>Figure 2</w:t>
      </w:r>
      <w:r>
        <w:rPr>
          <w:rFonts w:eastAsiaTheme="minorEastAsia"/>
          <w:lang w:eastAsia="zh-CN"/>
        </w:rPr>
        <w:fldChar w:fldCharType="end"/>
      </w:r>
      <w:r>
        <w:rPr>
          <w:rFonts w:hint="eastAsia" w:eastAsiaTheme="minorEastAsia"/>
          <w:lang w:eastAsia="zh-CN"/>
        </w:rPr>
        <w:t>.</w:t>
      </w:r>
    </w:p>
    <w:p>
      <w:pPr>
        <w:jc w:val="center"/>
        <w:rPr>
          <w:rFonts w:eastAsiaTheme="minorEastAsia"/>
          <w:lang w:eastAsia="zh-CN"/>
        </w:rPr>
      </w:pPr>
      <w:bookmarkStart w:id="20" w:name="OLE_LINK63"/>
      <w:bookmarkStart w:id="21" w:name="OLE_LINK62"/>
      <w:r>
        <w:object>
          <v:shape id="_x0000_i1026" o:spt="75" type="#_x0000_t75" style="height:189.15pt;width:275.1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bookmarkEnd w:id="20"/>
      <w:bookmarkEnd w:id="21"/>
    </w:p>
    <w:p>
      <w:pPr>
        <w:pStyle w:val="14"/>
        <w:jc w:val="center"/>
        <w:rPr>
          <w:rFonts w:eastAsiaTheme="minorEastAsia"/>
          <w:lang w:eastAsia="zh-CN"/>
        </w:rPr>
      </w:pPr>
      <w:bookmarkStart w:id="22" w:name="_Ref481592361"/>
      <w:r>
        <w:t xml:space="preserve">Figure </w:t>
      </w:r>
      <w:r>
        <w:fldChar w:fldCharType="begin"/>
      </w:r>
      <w:r>
        <w:instrText xml:space="preserve"> SEQ Figure \* ARABIC </w:instrText>
      </w:r>
      <w:r>
        <w:fldChar w:fldCharType="separate"/>
      </w:r>
      <w:r>
        <w:t>2</w:t>
      </w:r>
      <w:r>
        <w:fldChar w:fldCharType="end"/>
      </w:r>
      <w:bookmarkEnd w:id="22"/>
      <w:r>
        <w:rPr>
          <w:rFonts w:hint="eastAsia" w:eastAsiaTheme="minorEastAsia"/>
          <w:lang w:eastAsia="zh-CN"/>
        </w:rPr>
        <w:t xml:space="preserve"> UE request all other SI using MSG3</w:t>
      </w:r>
    </w:p>
    <w:p>
      <w:pPr>
        <w:jc w:val="both"/>
        <w:rPr>
          <w:rFonts w:eastAsiaTheme="minorEastAsia"/>
          <w:b/>
          <w:lang w:eastAsia="zh-CN"/>
        </w:rPr>
      </w:pPr>
      <w:r>
        <w:rPr>
          <w:rFonts w:hint="eastAsia" w:eastAsiaTheme="minorEastAsia"/>
          <w:b/>
          <w:lang w:eastAsia="zh-CN"/>
        </w:rPr>
        <w:t xml:space="preserve">Solution 3: </w:t>
      </w:r>
      <w:bookmarkStart w:id="23" w:name="OLE_LINK36"/>
      <w:bookmarkStart w:id="24" w:name="OLE_LINK37"/>
      <w:r>
        <w:rPr>
          <w:rFonts w:hint="eastAsia" w:eastAsiaTheme="minorEastAsia"/>
          <w:b/>
          <w:lang w:eastAsia="zh-CN"/>
        </w:rPr>
        <w:t xml:space="preserve">UE </w:t>
      </w:r>
      <w:r>
        <w:rPr>
          <w:rFonts w:eastAsiaTheme="minorEastAsia"/>
          <w:b/>
          <w:lang w:eastAsia="zh-CN"/>
        </w:rPr>
        <w:t>request</w:t>
      </w:r>
      <w:r>
        <w:rPr>
          <w:rFonts w:hint="eastAsia" w:eastAsiaTheme="minorEastAsia"/>
          <w:b/>
          <w:lang w:eastAsia="zh-CN"/>
        </w:rPr>
        <w:t xml:space="preserve"> other SI using MSG1 and MSG3 in the same procedure</w:t>
      </w:r>
      <w:bookmarkEnd w:id="23"/>
      <w:bookmarkEnd w:id="24"/>
    </w:p>
    <w:p>
      <w:pPr>
        <w:jc w:val="both"/>
        <w:rPr>
          <w:rFonts w:eastAsiaTheme="minorEastAsia"/>
          <w:lang w:eastAsia="zh-CN"/>
        </w:rPr>
      </w:pPr>
      <w:r>
        <w:rPr>
          <w:rFonts w:hint="eastAsia" w:eastAsiaTheme="minorEastAsia"/>
          <w:lang w:eastAsia="zh-CN"/>
        </w:rPr>
        <w:t xml:space="preserve">UE requests other SI using MSG1 according to the minimum SI configuration and provides information in MSG1 to indicate </w:t>
      </w:r>
      <w:r>
        <w:rPr>
          <w:rFonts w:eastAsiaTheme="minorEastAsia"/>
          <w:lang w:eastAsia="zh-CN"/>
        </w:rPr>
        <w:t>that UE</w:t>
      </w:r>
      <w:r>
        <w:rPr>
          <w:rFonts w:hint="eastAsia" w:eastAsiaTheme="minorEastAsia"/>
          <w:lang w:eastAsia="zh-CN"/>
        </w:rPr>
        <w:t xml:space="preserve"> wants to send MSG3. According to the indication in MSG1, gNB send MSG2 and UE requests other SI using MSG3. The procedure is </w:t>
      </w:r>
      <w:r>
        <w:rPr>
          <w:rFonts w:eastAsiaTheme="minorEastAsia"/>
          <w:lang w:eastAsia="zh-CN"/>
        </w:rPr>
        <w:t>depicted</w:t>
      </w:r>
      <w:r>
        <w:rPr>
          <w:rFonts w:hint="eastAsia" w:eastAsiaTheme="minor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_Ref481592403 \h</w:instrText>
      </w:r>
      <w:r>
        <w:rPr>
          <w:rFonts w:eastAsiaTheme="minorEastAsia"/>
          <w:lang w:eastAsia="zh-CN"/>
        </w:rPr>
        <w:instrText xml:space="preserve"> </w:instrText>
      </w:r>
      <w:r>
        <w:rPr>
          <w:rFonts w:eastAsiaTheme="minorEastAsia"/>
          <w:lang w:eastAsia="zh-CN"/>
        </w:rPr>
        <w:fldChar w:fldCharType="separate"/>
      </w:r>
      <w:r>
        <w:t>Figure 3</w:t>
      </w:r>
      <w:r>
        <w:rPr>
          <w:rFonts w:eastAsiaTheme="minorEastAsia"/>
          <w:lang w:eastAsia="zh-CN"/>
        </w:rPr>
        <w:fldChar w:fldCharType="end"/>
      </w:r>
      <w:r>
        <w:rPr>
          <w:rFonts w:hint="eastAsia" w:eastAsiaTheme="minorEastAsia"/>
          <w:lang w:eastAsia="zh-CN"/>
        </w:rPr>
        <w:t>.</w:t>
      </w:r>
    </w:p>
    <w:p>
      <w:pPr>
        <w:jc w:val="center"/>
        <w:rPr>
          <w:rFonts w:eastAsiaTheme="minorEastAsia"/>
          <w:lang w:eastAsia="zh-CN"/>
        </w:rPr>
      </w:pPr>
    </w:p>
    <w:p>
      <w:pPr>
        <w:jc w:val="center"/>
        <w:rPr>
          <w:rFonts w:eastAsiaTheme="minorEastAsia"/>
          <w:lang w:eastAsia="zh-CN"/>
        </w:rPr>
      </w:pPr>
      <w:r>
        <w:object>
          <v:shape id="_x0000_i1027" o:spt="75" type="#_x0000_t75" style="height:189.15pt;width:275.1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14"/>
        <w:jc w:val="center"/>
        <w:rPr>
          <w:rFonts w:eastAsiaTheme="minorEastAsia"/>
          <w:lang w:eastAsia="zh-CN"/>
        </w:rPr>
      </w:pPr>
      <w:bookmarkStart w:id="25" w:name="_Ref481592403"/>
      <w:r>
        <w:t xml:space="preserve">Figure </w:t>
      </w:r>
      <w:r>
        <w:fldChar w:fldCharType="begin"/>
      </w:r>
      <w:r>
        <w:instrText xml:space="preserve"> SEQ Figure \* ARABIC </w:instrText>
      </w:r>
      <w:r>
        <w:fldChar w:fldCharType="separate"/>
      </w:r>
      <w:r>
        <w:t>3</w:t>
      </w:r>
      <w:r>
        <w:fldChar w:fldCharType="end"/>
      </w:r>
      <w:bookmarkEnd w:id="25"/>
      <w:r>
        <w:rPr>
          <w:rFonts w:hint="eastAsia" w:eastAsiaTheme="minorEastAsia"/>
          <w:lang w:eastAsia="zh-CN"/>
        </w:rPr>
        <w:t xml:space="preserve"> UE </w:t>
      </w:r>
      <w:r>
        <w:rPr>
          <w:rFonts w:eastAsiaTheme="minorEastAsia"/>
          <w:lang w:eastAsia="zh-CN"/>
        </w:rPr>
        <w:t>request</w:t>
      </w:r>
      <w:r>
        <w:rPr>
          <w:rFonts w:hint="eastAsia" w:eastAsiaTheme="minorEastAsia"/>
          <w:lang w:eastAsia="zh-CN"/>
        </w:rPr>
        <w:t xml:space="preserve"> other SI using MSG1 and MSG3 in the same procedure</w:t>
      </w:r>
    </w:p>
    <w:p>
      <w:pPr>
        <w:jc w:val="both"/>
        <w:rPr>
          <w:rFonts w:eastAsiaTheme="minorEastAsia"/>
          <w:lang w:val="en-GB" w:eastAsia="zh-CN"/>
        </w:rPr>
      </w:pPr>
      <w:r>
        <w:rPr>
          <w:rFonts w:hint="eastAsia" w:eastAsiaTheme="minorEastAsia"/>
          <w:lang w:val="en-GB" w:eastAsia="zh-CN"/>
        </w:rPr>
        <w:t xml:space="preserve">The above solutions are compared in the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_Ref481592627 \h</w:instrText>
      </w:r>
      <w:r>
        <w:rPr>
          <w:rFonts w:eastAsiaTheme="minorEastAsia"/>
          <w:lang w:val="en-GB" w:eastAsia="zh-CN"/>
        </w:rPr>
        <w:instrText xml:space="preserve"> </w:instrText>
      </w:r>
      <w:r>
        <w:rPr>
          <w:rFonts w:eastAsiaTheme="minorEastAsia"/>
          <w:lang w:val="en-GB" w:eastAsia="zh-CN"/>
        </w:rPr>
        <w:fldChar w:fldCharType="separate"/>
      </w:r>
      <w:r>
        <w:t>Table 1</w:t>
      </w:r>
      <w:r>
        <w:rPr>
          <w:rFonts w:eastAsiaTheme="minorEastAsia"/>
          <w:lang w:val="en-GB" w:eastAsia="zh-CN"/>
        </w:rPr>
        <w:fldChar w:fldCharType="end"/>
      </w:r>
      <w:r>
        <w:rPr>
          <w:rFonts w:hint="eastAsia" w:eastAsiaTheme="minorEastAsia"/>
          <w:lang w:val="en-GB" w:eastAsia="zh-CN"/>
        </w:rPr>
        <w:t>.</w:t>
      </w:r>
    </w:p>
    <w:p>
      <w:pPr>
        <w:pStyle w:val="14"/>
        <w:jc w:val="center"/>
        <w:rPr>
          <w:rFonts w:eastAsiaTheme="minorEastAsia"/>
          <w:lang w:eastAsia="zh-CN"/>
        </w:rPr>
      </w:pPr>
      <w:bookmarkStart w:id="26" w:name="_Ref481592627"/>
      <w:r>
        <w:t xml:space="preserve">Table </w:t>
      </w:r>
      <w:r>
        <w:fldChar w:fldCharType="begin"/>
      </w:r>
      <w:r>
        <w:instrText xml:space="preserve"> SEQ Table \* ARABIC </w:instrText>
      </w:r>
      <w:r>
        <w:fldChar w:fldCharType="separate"/>
      </w:r>
      <w:r>
        <w:t>1</w:t>
      </w:r>
      <w:r>
        <w:fldChar w:fldCharType="end"/>
      </w:r>
      <w:bookmarkEnd w:id="26"/>
      <w:r>
        <w:rPr>
          <w:rFonts w:hint="eastAsia" w:eastAsiaTheme="minorEastAsia"/>
          <w:lang w:eastAsia="zh-CN"/>
        </w:rPr>
        <w:t xml:space="preserve">: The </w:t>
      </w:r>
      <w:r>
        <w:rPr>
          <w:rFonts w:eastAsiaTheme="minorEastAsia"/>
          <w:lang w:eastAsia="zh-CN"/>
        </w:rPr>
        <w:t>compared of</w:t>
      </w:r>
      <w:r>
        <w:rPr>
          <w:rFonts w:hint="eastAsia" w:eastAsiaTheme="minorEastAsia"/>
          <w:lang w:eastAsia="zh-CN"/>
        </w:rPr>
        <w:t xml:space="preserve"> above solutions</w:t>
      </w:r>
    </w:p>
    <w:tbl>
      <w:tblPr>
        <w:tblStyle w:val="2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544"/>
        <w:gridCol w:w="3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09" w:type="dxa"/>
          </w:tcPr>
          <w:p>
            <w:pPr>
              <w:rPr>
                <w:rFonts w:eastAsiaTheme="minorEastAsia"/>
                <w:lang w:val="en-GB" w:eastAsia="zh-CN"/>
              </w:rPr>
            </w:pPr>
            <w:r>
              <w:rPr>
                <w:rFonts w:hint="eastAsia" w:eastAsiaTheme="minorEastAsia"/>
                <w:lang w:val="en-GB" w:eastAsia="zh-CN"/>
              </w:rPr>
              <w:t>Solutions</w:t>
            </w:r>
          </w:p>
        </w:tc>
        <w:tc>
          <w:tcPr>
            <w:tcW w:w="3544" w:type="dxa"/>
          </w:tcPr>
          <w:p>
            <w:pPr>
              <w:rPr>
                <w:rFonts w:eastAsiaTheme="minorEastAsia"/>
                <w:lang w:val="en-GB" w:eastAsia="zh-CN"/>
              </w:rPr>
            </w:pPr>
            <w:r>
              <w:rPr>
                <w:rFonts w:hint="eastAsia" w:eastAsiaTheme="minorEastAsia"/>
                <w:lang w:val="en-GB" w:eastAsia="zh-CN"/>
              </w:rPr>
              <w:t>Pros.</w:t>
            </w:r>
          </w:p>
        </w:tc>
        <w:tc>
          <w:tcPr>
            <w:tcW w:w="3933" w:type="dxa"/>
          </w:tcPr>
          <w:p>
            <w:pPr>
              <w:rPr>
                <w:rFonts w:eastAsiaTheme="minorEastAsia"/>
                <w:lang w:val="en-GB" w:eastAsia="zh-CN"/>
              </w:rPr>
            </w:pPr>
            <w:r>
              <w:rPr>
                <w:rFonts w:hint="eastAsia" w:eastAsiaTheme="minorEastAsia"/>
                <w:lang w:val="en-GB" w:eastAsia="zh-CN"/>
              </w:rPr>
              <w:t>C</w:t>
            </w:r>
            <w:r>
              <w:rPr>
                <w:rFonts w:eastAsiaTheme="minorEastAsia"/>
                <w:lang w:val="en-GB" w:eastAsia="zh-CN"/>
              </w:rPr>
              <w:t>o</w:t>
            </w:r>
            <w:r>
              <w:rPr>
                <w:rFonts w:hint="eastAsia" w:eastAsiaTheme="minorEastAsia"/>
                <w:lang w:val="en-GB" w:eastAsia="zh-CN"/>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rPr>
                <w:rFonts w:eastAsiaTheme="minorEastAsia"/>
                <w:lang w:val="en-GB" w:eastAsia="zh-CN"/>
              </w:rPr>
            </w:pPr>
            <w:r>
              <w:rPr>
                <w:rFonts w:hint="eastAsia" w:eastAsiaTheme="minorEastAsia"/>
                <w:lang w:val="en-GB" w:eastAsia="zh-CN"/>
              </w:rPr>
              <w:t>Solution 1</w:t>
            </w:r>
          </w:p>
        </w:tc>
        <w:tc>
          <w:tcPr>
            <w:tcW w:w="3544" w:type="dxa"/>
          </w:tcPr>
          <w:p>
            <w:pPr>
              <w:rPr>
                <w:rFonts w:eastAsiaTheme="minorEastAsia"/>
                <w:lang w:val="en-GB" w:eastAsia="zh-CN"/>
              </w:rPr>
            </w:pPr>
            <w:r>
              <w:rPr>
                <w:rFonts w:eastAsiaTheme="minorEastAsia"/>
                <w:lang w:val="en-GB" w:eastAsia="zh-CN"/>
              </w:rPr>
              <w:t>O</w:t>
            </w:r>
            <w:r>
              <w:rPr>
                <w:rFonts w:hint="eastAsia" w:eastAsiaTheme="minorEastAsia"/>
                <w:lang w:val="en-GB" w:eastAsia="zh-CN"/>
              </w:rPr>
              <w:t xml:space="preserve">bey the minimum configuration </w:t>
            </w:r>
            <w:r>
              <w:rPr>
                <w:rFonts w:eastAsiaTheme="minorEastAsia"/>
                <w:lang w:val="en-GB" w:eastAsia="zh-CN"/>
              </w:rPr>
              <w:t>strictly</w:t>
            </w:r>
          </w:p>
        </w:tc>
        <w:tc>
          <w:tcPr>
            <w:tcW w:w="3933" w:type="dxa"/>
          </w:tcPr>
          <w:p>
            <w:pPr>
              <w:rPr>
                <w:rFonts w:eastAsiaTheme="minorEastAsia"/>
                <w:lang w:val="en-GB" w:eastAsia="zh-CN"/>
              </w:rPr>
            </w:pPr>
            <w:r>
              <w:rPr>
                <w:rFonts w:hint="eastAsia" w:eastAsiaTheme="minorEastAsia"/>
                <w:lang w:val="en-GB" w:eastAsia="zh-CN"/>
              </w:rPr>
              <w:t xml:space="preserve">Increase </w:t>
            </w:r>
            <w:bookmarkStart w:id="27" w:name="OLE_LINK18"/>
            <w:bookmarkStart w:id="28" w:name="OLE_LINK17"/>
            <w:r>
              <w:rPr>
                <w:rFonts w:hint="eastAsia" w:eastAsiaTheme="minorEastAsia"/>
                <w:lang w:val="en-GB" w:eastAsia="zh-CN"/>
              </w:rPr>
              <w:t xml:space="preserve">other SI </w:t>
            </w:r>
            <w:r>
              <w:rPr>
                <w:rFonts w:eastAsiaTheme="minorEastAsia"/>
                <w:lang w:val="en-GB" w:eastAsia="zh-CN"/>
              </w:rPr>
              <w:t>acquisition</w:t>
            </w:r>
            <w:bookmarkEnd w:id="27"/>
            <w:bookmarkEnd w:id="28"/>
            <w:r>
              <w:rPr>
                <w:rFonts w:hint="eastAsia" w:eastAsiaTheme="minorEastAsia"/>
                <w:lang w:val="en-GB" w:eastAsia="zh-CN"/>
              </w:rPr>
              <w:t xml:space="preserve">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rPr>
                <w:rFonts w:eastAsiaTheme="minorEastAsia"/>
                <w:lang w:val="en-GB" w:eastAsia="zh-CN"/>
              </w:rPr>
            </w:pPr>
            <w:r>
              <w:rPr>
                <w:rFonts w:hint="eastAsia" w:eastAsiaTheme="minorEastAsia"/>
                <w:lang w:val="en-GB" w:eastAsia="zh-CN"/>
              </w:rPr>
              <w:t>Solution 2</w:t>
            </w:r>
          </w:p>
        </w:tc>
        <w:tc>
          <w:tcPr>
            <w:tcW w:w="3544" w:type="dxa"/>
          </w:tcPr>
          <w:p>
            <w:pPr>
              <w:rPr>
                <w:rFonts w:eastAsiaTheme="minorEastAsia"/>
                <w:lang w:val="en-GB" w:eastAsia="zh-CN"/>
              </w:rPr>
            </w:pPr>
            <w:r>
              <w:rPr>
                <w:rFonts w:hint="eastAsia" w:eastAsiaTheme="minorEastAsia"/>
                <w:lang w:val="en-GB" w:eastAsia="zh-CN"/>
              </w:rPr>
              <w:t xml:space="preserve">UE can request the other SI at one time and </w:t>
            </w:r>
            <w:bookmarkStart w:id="29" w:name="OLE_LINK19"/>
            <w:bookmarkStart w:id="30" w:name="OLE_LINK20"/>
            <w:r>
              <w:rPr>
                <w:rFonts w:eastAsiaTheme="minorEastAsia"/>
                <w:lang w:val="en-GB" w:eastAsia="zh-CN"/>
              </w:rPr>
              <w:t>other SI acquisition</w:t>
            </w:r>
            <w:r>
              <w:rPr>
                <w:rFonts w:hint="eastAsia" w:eastAsiaTheme="minorEastAsia"/>
                <w:lang w:val="en-GB" w:eastAsia="zh-CN"/>
              </w:rPr>
              <w:t xml:space="preserve"> delay is low</w:t>
            </w:r>
            <w:bookmarkEnd w:id="29"/>
            <w:bookmarkEnd w:id="30"/>
          </w:p>
        </w:tc>
        <w:tc>
          <w:tcPr>
            <w:tcW w:w="3933" w:type="dxa"/>
          </w:tcPr>
          <w:p>
            <w:pPr>
              <w:rPr>
                <w:rFonts w:eastAsiaTheme="minorEastAsia"/>
                <w:lang w:val="en-GB" w:eastAsia="zh-CN"/>
              </w:rPr>
            </w:pPr>
            <w:r>
              <w:rPr>
                <w:rFonts w:hint="eastAsia" w:eastAsiaTheme="minorEastAsia"/>
                <w:lang w:val="en-GB" w:eastAsia="zh-CN"/>
              </w:rPr>
              <w:t>UE need to ignore the minimum configuration for other SI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rPr>
                <w:rFonts w:eastAsiaTheme="minorEastAsia"/>
                <w:lang w:val="en-GB" w:eastAsia="zh-CN"/>
              </w:rPr>
            </w:pPr>
            <w:r>
              <w:rPr>
                <w:rFonts w:hint="eastAsia" w:eastAsiaTheme="minorEastAsia"/>
                <w:lang w:val="en-GB" w:eastAsia="zh-CN"/>
              </w:rPr>
              <w:t>Solution 3</w:t>
            </w:r>
          </w:p>
        </w:tc>
        <w:tc>
          <w:tcPr>
            <w:tcW w:w="3544" w:type="dxa"/>
          </w:tcPr>
          <w:p>
            <w:pPr>
              <w:rPr>
                <w:rFonts w:eastAsiaTheme="minorEastAsia"/>
                <w:lang w:val="en-GB" w:eastAsia="zh-CN"/>
              </w:rPr>
            </w:pPr>
            <w:r>
              <w:rPr>
                <w:rFonts w:hint="eastAsia" w:eastAsiaTheme="minorEastAsia"/>
                <w:lang w:val="en-GB" w:eastAsia="zh-CN"/>
              </w:rPr>
              <w:t xml:space="preserve">Obey the minimum configuration and other </w:t>
            </w:r>
            <w:r>
              <w:rPr>
                <w:rFonts w:eastAsiaTheme="minorEastAsia"/>
                <w:lang w:val="en-GB" w:eastAsia="zh-CN"/>
              </w:rPr>
              <w:t>SI acquisition delay is low</w:t>
            </w:r>
          </w:p>
        </w:tc>
        <w:tc>
          <w:tcPr>
            <w:tcW w:w="3933" w:type="dxa"/>
          </w:tcPr>
          <w:p>
            <w:pPr>
              <w:rPr>
                <w:rFonts w:eastAsiaTheme="minorEastAsia"/>
                <w:lang w:val="en-GB" w:eastAsia="zh-CN"/>
              </w:rPr>
            </w:pPr>
            <w:r>
              <w:rPr>
                <w:rFonts w:hint="eastAsia" w:eastAsiaTheme="minorEastAsia"/>
                <w:lang w:val="en-GB" w:eastAsia="zh-CN"/>
              </w:rPr>
              <w:t xml:space="preserve">The MSG1 have to be </w:t>
            </w:r>
            <w:r>
              <w:rPr>
                <w:rFonts w:eastAsiaTheme="minorEastAsia"/>
                <w:lang w:val="en-GB" w:eastAsia="zh-CN"/>
              </w:rPr>
              <w:t>enhanced</w:t>
            </w:r>
            <w:r>
              <w:rPr>
                <w:rFonts w:hint="eastAsia" w:eastAsiaTheme="minorEastAsia"/>
                <w:lang w:val="en-GB" w:eastAsia="zh-CN"/>
              </w:rPr>
              <w:t>.</w:t>
            </w:r>
          </w:p>
        </w:tc>
      </w:tr>
    </w:tbl>
    <w:p>
      <w:pPr>
        <w:rPr>
          <w:rFonts w:eastAsiaTheme="minorEastAsia"/>
          <w:lang w:val="en-GB" w:eastAsia="zh-CN"/>
        </w:rPr>
      </w:pPr>
    </w:p>
    <w:p>
      <w:pPr>
        <w:jc w:val="both"/>
        <w:rPr>
          <w:rFonts w:eastAsiaTheme="minorEastAsia"/>
          <w:lang w:val="en-GB" w:eastAsia="zh-CN"/>
        </w:rPr>
      </w:pPr>
      <w:r>
        <w:rPr>
          <w:rFonts w:hint="eastAsia" w:eastAsiaTheme="minorEastAsia"/>
          <w:lang w:val="en-GB" w:eastAsia="zh-CN"/>
        </w:rPr>
        <w:t>According to the above discussion, we have the following proposal:</w:t>
      </w:r>
    </w:p>
    <w:p>
      <w:pPr>
        <w:pStyle w:val="14"/>
        <w:jc w:val="both"/>
        <w:rPr>
          <w:rFonts w:eastAsiaTheme="minorEastAsia"/>
          <w:b/>
          <w:lang w:eastAsia="zh-CN"/>
        </w:rPr>
      </w:pPr>
      <w:bookmarkStart w:id="31" w:name="_Ref481596933"/>
      <w:bookmarkStart w:id="32" w:name="OLE_LINK46"/>
      <w:bookmarkStart w:id="33" w:name="OLE_LINK53"/>
      <w:bookmarkStart w:id="34" w:name="OLE_LINK48"/>
      <w:bookmarkStart w:id="35" w:name="OLE_LINK47"/>
      <w:bookmarkStart w:id="36" w:name="OLE_LINK49"/>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eastAsiaTheme="minorEastAsia"/>
          <w:b/>
          <w:lang w:eastAsia="zh-CN"/>
        </w:rPr>
        <w:t xml:space="preserve">: </w:t>
      </w:r>
      <w:bookmarkEnd w:id="31"/>
      <w:r>
        <w:rPr>
          <w:rFonts w:eastAsiaTheme="minorEastAsia"/>
          <w:b/>
          <w:lang w:eastAsia="zh-CN"/>
        </w:rPr>
        <w:t>When UE aim</w:t>
      </w:r>
      <w:r>
        <w:rPr>
          <w:rFonts w:hint="eastAsia" w:eastAsiaTheme="minorEastAsia"/>
          <w:b/>
          <w:lang w:eastAsia="zh-CN"/>
        </w:rPr>
        <w:t>s</w:t>
      </w:r>
      <w:r>
        <w:rPr>
          <w:rFonts w:eastAsiaTheme="minorEastAsia"/>
          <w:b/>
          <w:lang w:eastAsia="zh-CN"/>
        </w:rPr>
        <w:t xml:space="preserve"> to acquire multiple </w:t>
      </w:r>
      <w:r>
        <w:rPr>
          <w:rFonts w:hint="eastAsia" w:eastAsiaTheme="minorEastAsia"/>
          <w:b/>
          <w:lang w:eastAsia="zh-CN"/>
        </w:rPr>
        <w:t xml:space="preserve">other </w:t>
      </w:r>
      <w:r>
        <w:rPr>
          <w:rFonts w:eastAsiaTheme="minorEastAsia"/>
          <w:b/>
          <w:lang w:eastAsia="zh-CN"/>
        </w:rPr>
        <w:t xml:space="preserve">SIs where some of them </w:t>
      </w:r>
      <w:r>
        <w:rPr>
          <w:rFonts w:hint="eastAsia" w:eastAsiaTheme="minorEastAsia"/>
          <w:b/>
          <w:lang w:eastAsia="zh-CN"/>
        </w:rPr>
        <w:t>mapped</w:t>
      </w:r>
      <w:r>
        <w:rPr>
          <w:rFonts w:eastAsiaTheme="minorEastAsia"/>
          <w:b/>
          <w:lang w:eastAsia="zh-CN"/>
        </w:rPr>
        <w:t xml:space="preserve"> </w:t>
      </w:r>
      <w:r>
        <w:rPr>
          <w:rFonts w:hint="eastAsia" w:eastAsiaTheme="minorEastAsia"/>
          <w:b/>
          <w:lang w:eastAsia="zh-CN"/>
        </w:rPr>
        <w:t>to</w:t>
      </w:r>
      <w:r>
        <w:rPr>
          <w:rFonts w:eastAsiaTheme="minorEastAsia"/>
          <w:b/>
          <w:lang w:eastAsia="zh-CN"/>
        </w:rPr>
        <w:t xml:space="preserve"> MSG1 while others </w:t>
      </w:r>
      <w:r>
        <w:rPr>
          <w:rFonts w:hint="eastAsia" w:eastAsiaTheme="minorEastAsia"/>
          <w:b/>
          <w:lang w:eastAsia="zh-CN"/>
        </w:rPr>
        <w:t>mapped</w:t>
      </w:r>
      <w:r>
        <w:rPr>
          <w:rFonts w:eastAsiaTheme="minorEastAsia"/>
          <w:b/>
          <w:lang w:eastAsia="zh-CN"/>
        </w:rPr>
        <w:t xml:space="preserve"> to MSG3, it should request all the </w:t>
      </w:r>
      <w:r>
        <w:rPr>
          <w:rFonts w:hint="eastAsia" w:eastAsiaTheme="minorEastAsia"/>
          <w:b/>
          <w:lang w:eastAsia="zh-CN"/>
        </w:rPr>
        <w:t xml:space="preserve">other </w:t>
      </w:r>
      <w:r>
        <w:rPr>
          <w:rFonts w:eastAsiaTheme="minorEastAsia"/>
          <w:b/>
          <w:lang w:eastAsia="zh-CN"/>
        </w:rPr>
        <w:t>SIs in one bundle via MSG3, instead of requesting them</w:t>
      </w:r>
      <w:r>
        <w:rPr>
          <w:rFonts w:hint="eastAsia" w:eastAsiaTheme="minorEastAsia"/>
          <w:b/>
          <w:lang w:eastAsia="zh-CN"/>
        </w:rPr>
        <w:t xml:space="preserve"> respectively</w:t>
      </w:r>
      <w:r>
        <w:rPr>
          <w:rFonts w:eastAsiaTheme="minorEastAsia"/>
          <w:b/>
          <w:lang w:eastAsia="zh-CN"/>
        </w:rPr>
        <w:t xml:space="preserve"> </w:t>
      </w:r>
      <w:r>
        <w:rPr>
          <w:rFonts w:hint="eastAsia" w:eastAsiaTheme="minorEastAsia"/>
          <w:b/>
          <w:lang w:eastAsia="zh-CN"/>
        </w:rPr>
        <w:t>via</w:t>
      </w:r>
      <w:r>
        <w:rPr>
          <w:rFonts w:eastAsiaTheme="minorEastAsia"/>
          <w:b/>
          <w:lang w:eastAsia="zh-CN"/>
        </w:rPr>
        <w:t xml:space="preserve"> MSG</w:t>
      </w:r>
      <w:r>
        <w:rPr>
          <w:rFonts w:hint="eastAsia" w:eastAsiaTheme="minorEastAsia"/>
          <w:b/>
          <w:lang w:eastAsia="zh-CN"/>
        </w:rPr>
        <w:t>1</w:t>
      </w:r>
      <w:r>
        <w:rPr>
          <w:rFonts w:eastAsiaTheme="minorEastAsia"/>
          <w:b/>
          <w:lang w:eastAsia="zh-CN"/>
        </w:rPr>
        <w:t xml:space="preserve"> and MSG</w:t>
      </w:r>
      <w:r>
        <w:rPr>
          <w:rFonts w:hint="eastAsia" w:eastAsiaTheme="minorEastAsia"/>
          <w:b/>
          <w:lang w:eastAsia="zh-CN"/>
        </w:rPr>
        <w:t>3</w:t>
      </w:r>
      <w:r>
        <w:rPr>
          <w:rFonts w:eastAsiaTheme="minorEastAsia"/>
          <w:b/>
          <w:lang w:eastAsia="zh-CN"/>
        </w:rPr>
        <w:t xml:space="preserve"> step by step.</w:t>
      </w:r>
    </w:p>
    <w:bookmarkEnd w:id="32"/>
    <w:bookmarkEnd w:id="33"/>
    <w:bookmarkEnd w:id="34"/>
    <w:bookmarkEnd w:id="35"/>
    <w:bookmarkEnd w:id="36"/>
    <w:p>
      <w:pPr>
        <w:rPr>
          <w:rFonts w:eastAsiaTheme="minorEastAsia"/>
          <w:lang w:val="en-GB" w:eastAsia="zh-CN"/>
        </w:rPr>
      </w:pPr>
    </w:p>
    <w:bookmarkEnd w:id="9"/>
    <w:bookmarkEnd w:id="10"/>
    <w:p>
      <w:pPr>
        <w:pStyle w:val="54"/>
        <w:numPr>
          <w:ilvl w:val="1"/>
          <w:numId w:val="4"/>
        </w:numPr>
        <w:ind w:firstLineChars="0"/>
        <w:outlineLvl w:val="1"/>
        <w:rPr>
          <w:rFonts w:ascii="Arial" w:hAnsi="Arial" w:cs="Arial" w:eastAsiaTheme="minorEastAsia"/>
          <w:sz w:val="28"/>
        </w:rPr>
      </w:pPr>
      <w:r>
        <w:rPr>
          <w:rFonts w:hint="eastAsia" w:ascii="Arial" w:hAnsi="Arial" w:cs="Arial" w:eastAsiaTheme="minorEastAsia"/>
          <w:sz w:val="28"/>
          <w:szCs w:val="20"/>
        </w:rPr>
        <w:t>Other SI request error handling</w:t>
      </w:r>
    </w:p>
    <w:p>
      <w:pPr>
        <w:jc w:val="both"/>
        <w:rPr>
          <w:rFonts w:eastAsiaTheme="minorEastAsia"/>
          <w:lang w:eastAsia="zh-CN"/>
        </w:rPr>
      </w:pPr>
    </w:p>
    <w:p>
      <w:pPr>
        <w:jc w:val="both"/>
        <w:rPr>
          <w:rFonts w:eastAsiaTheme="minorEastAsia"/>
          <w:lang w:eastAsia="zh-CN"/>
        </w:rPr>
      </w:pPr>
      <w:r>
        <w:rPr>
          <w:rFonts w:eastAsiaTheme="minorEastAsia"/>
          <w:lang w:eastAsia="zh-CN"/>
        </w:rPr>
        <w:t>U</w:t>
      </w:r>
      <w:r>
        <w:rPr>
          <w:rFonts w:hint="eastAsia" w:eastAsiaTheme="minorEastAsia"/>
          <w:lang w:eastAsia="zh-CN"/>
        </w:rPr>
        <w:t>sually, when UE sends the other SI request and doesn</w:t>
      </w:r>
      <w:r>
        <w:rPr>
          <w:rFonts w:eastAsiaTheme="minorEastAsia"/>
          <w:lang w:eastAsia="zh-CN"/>
        </w:rPr>
        <w:t>’</w:t>
      </w:r>
      <w:r>
        <w:rPr>
          <w:rFonts w:hint="eastAsia" w:eastAsiaTheme="minorEastAsia"/>
          <w:lang w:eastAsia="zh-CN"/>
        </w:rPr>
        <w:t xml:space="preserve">t receive the other SI, the UE can resend the other SI request. Considering resend the other SI </w:t>
      </w:r>
      <w:r>
        <w:rPr>
          <w:rFonts w:eastAsiaTheme="minorEastAsia"/>
          <w:lang w:eastAsia="zh-CN"/>
        </w:rPr>
        <w:t>frequently</w:t>
      </w:r>
      <w:r>
        <w:rPr>
          <w:rFonts w:hint="eastAsia" w:eastAsiaTheme="minorEastAsia"/>
          <w:lang w:eastAsia="zh-CN"/>
        </w:rPr>
        <w:t xml:space="preserve"> can increase the UE power consuming and the network burden</w:t>
      </w:r>
      <w:r>
        <w:rPr>
          <w:rFonts w:eastAsiaTheme="minorEastAsia"/>
          <w:lang w:eastAsia="zh-CN"/>
        </w:rPr>
        <w:t>, and</w:t>
      </w:r>
      <w:r>
        <w:rPr>
          <w:rFonts w:hint="eastAsia" w:eastAsiaTheme="minorEastAsia"/>
          <w:lang w:eastAsia="zh-CN"/>
        </w:rPr>
        <w:t xml:space="preserve"> it also may lead to RACH collision </w:t>
      </w:r>
      <w:r>
        <w:rPr>
          <w:rFonts w:eastAsiaTheme="minorEastAsia"/>
          <w:lang w:eastAsia="zh-CN"/>
        </w:rPr>
        <w:t>probability</w:t>
      </w:r>
      <w:r>
        <w:rPr>
          <w:rFonts w:hint="eastAsia" w:eastAsiaTheme="minorEastAsia"/>
          <w:lang w:eastAsia="zh-CN"/>
        </w:rPr>
        <w:t xml:space="preserve"> increased. Therefore, it is reasonable to have some </w:t>
      </w:r>
      <w:r>
        <w:rPr>
          <w:rFonts w:eastAsiaTheme="minorEastAsia"/>
          <w:lang w:eastAsia="zh-CN"/>
        </w:rPr>
        <w:t>restrict</w:t>
      </w:r>
      <w:r>
        <w:rPr>
          <w:rFonts w:hint="eastAsia" w:eastAsiaTheme="minorEastAsia"/>
          <w:lang w:eastAsia="zh-CN"/>
        </w:rPr>
        <w:t xml:space="preserve">ions on the resending other SI request such as timer and </w:t>
      </w:r>
      <w:bookmarkStart w:id="37" w:name="OLE_LINK41"/>
      <w:bookmarkStart w:id="38" w:name="OLE_LINK40"/>
      <w:r>
        <w:rPr>
          <w:rFonts w:hint="eastAsia" w:eastAsiaTheme="minorEastAsia"/>
          <w:lang w:eastAsia="zh-CN"/>
        </w:rPr>
        <w:t>setting a max transmission times</w:t>
      </w:r>
      <w:bookmarkEnd w:id="37"/>
      <w:bookmarkEnd w:id="38"/>
      <w:r>
        <w:rPr>
          <w:rFonts w:hint="eastAsia" w:eastAsiaTheme="minorEastAsia"/>
          <w:lang w:eastAsia="zh-CN"/>
        </w:rPr>
        <w:t xml:space="preserve">. For the restriction by timer, UE start timer when UE </w:t>
      </w:r>
      <w:r>
        <w:rPr>
          <w:rFonts w:eastAsiaTheme="minorEastAsia"/>
          <w:lang w:eastAsia="zh-CN"/>
        </w:rPr>
        <w:t>request</w:t>
      </w:r>
      <w:r>
        <w:rPr>
          <w:rFonts w:hint="eastAsia" w:eastAsiaTheme="minorEastAsia"/>
          <w:lang w:eastAsia="zh-CN"/>
        </w:rPr>
        <w:t xml:space="preserve">s the other SI for the first time and UE stops resend the </w:t>
      </w:r>
      <w:r>
        <w:rPr>
          <w:rFonts w:eastAsiaTheme="minorEastAsia"/>
          <w:lang w:eastAsia="zh-CN"/>
        </w:rPr>
        <w:t>other</w:t>
      </w:r>
      <w:r>
        <w:rPr>
          <w:rFonts w:hint="eastAsia" w:eastAsiaTheme="minorEastAsia"/>
          <w:lang w:eastAsia="zh-CN"/>
        </w:rPr>
        <w:t xml:space="preserve"> SI request when the timer is </w:t>
      </w:r>
      <w:r>
        <w:t>expiry</w:t>
      </w:r>
      <w:r>
        <w:rPr>
          <w:rFonts w:hint="eastAsia" w:eastAsiaTheme="minorEastAsia"/>
          <w:lang w:eastAsia="zh-CN"/>
        </w:rPr>
        <w:t>. For</w:t>
      </w:r>
      <w:r>
        <w:rPr>
          <w:rFonts w:eastAsiaTheme="minorEastAsia"/>
          <w:lang w:eastAsia="zh-CN"/>
        </w:rPr>
        <w:t xml:space="preserve"> setting a max transmission times</w:t>
      </w:r>
      <w:r>
        <w:rPr>
          <w:rFonts w:hint="eastAsia" w:eastAsiaTheme="minorEastAsia"/>
          <w:lang w:eastAsia="zh-CN"/>
        </w:rPr>
        <w:t xml:space="preserve"> for other SI request, UE can</w:t>
      </w:r>
      <w:r>
        <w:rPr>
          <w:rFonts w:eastAsiaTheme="minorEastAsia"/>
          <w:lang w:eastAsia="zh-CN"/>
        </w:rPr>
        <w:t>’</w:t>
      </w:r>
      <w:r>
        <w:rPr>
          <w:rFonts w:hint="eastAsia" w:eastAsiaTheme="minorEastAsia"/>
          <w:lang w:eastAsia="zh-CN"/>
        </w:rPr>
        <w:t>t exceed the max transmission times when UE resends the other SI request.</w:t>
      </w:r>
    </w:p>
    <w:p>
      <w:pPr>
        <w:jc w:val="both"/>
        <w:rPr>
          <w:rFonts w:eastAsiaTheme="minorEastAsia"/>
          <w:lang w:eastAsia="zh-CN"/>
        </w:rPr>
      </w:pPr>
      <w:r>
        <w:rPr>
          <w:rFonts w:hint="eastAsia" w:eastAsiaTheme="minorEastAsia"/>
          <w:lang w:eastAsia="zh-CN"/>
        </w:rPr>
        <w:t>According to the discussion, we have the following proposal:</w:t>
      </w:r>
    </w:p>
    <w:p>
      <w:pPr>
        <w:pStyle w:val="14"/>
        <w:jc w:val="both"/>
        <w:rPr>
          <w:rFonts w:eastAsiaTheme="minorEastAsia"/>
          <w:b/>
          <w:lang w:eastAsia="zh-CN"/>
        </w:rPr>
      </w:pPr>
      <w:bookmarkStart w:id="39" w:name="_Ref48159693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eastAsiaTheme="minorEastAsia"/>
          <w:b/>
          <w:lang w:eastAsia="zh-CN"/>
        </w:rPr>
        <w:t xml:space="preserve">: It is reasonable to have some restrictions for resending the other SI request when UE </w:t>
      </w:r>
      <w:r>
        <w:rPr>
          <w:rFonts w:eastAsiaTheme="minorEastAsia"/>
          <w:b/>
          <w:lang w:eastAsia="zh-CN"/>
        </w:rPr>
        <w:t>cannot</w:t>
      </w:r>
      <w:r>
        <w:rPr>
          <w:rFonts w:hint="eastAsia" w:eastAsiaTheme="minorEastAsia"/>
          <w:b/>
          <w:lang w:eastAsia="zh-CN"/>
        </w:rPr>
        <w:t xml:space="preserve"> receive the requested other SI.</w:t>
      </w:r>
      <w:bookmarkEnd w:id="39"/>
    </w:p>
    <w:p>
      <w:pPr>
        <w:jc w:val="both"/>
        <w:rPr>
          <w:rFonts w:eastAsiaTheme="minorEastAsia"/>
          <w:lang w:eastAsia="zh-CN"/>
        </w:rPr>
      </w:pPr>
      <w:r>
        <w:rPr>
          <w:rFonts w:hint="eastAsia" w:eastAsiaTheme="minorEastAsia"/>
          <w:lang w:eastAsia="zh-CN"/>
        </w:rPr>
        <w:t>Moreover</w:t>
      </w:r>
      <w:r>
        <w:rPr>
          <w:rFonts w:eastAsiaTheme="minorEastAsia"/>
          <w:lang w:eastAsia="zh-CN"/>
        </w:rPr>
        <w:t>, UE</w:t>
      </w:r>
      <w:r>
        <w:rPr>
          <w:rFonts w:hint="eastAsia" w:eastAsiaTheme="minorEastAsia"/>
          <w:lang w:eastAsia="zh-CN"/>
        </w:rPr>
        <w:t xml:space="preserve"> may not receive the other SI even if UE resends the other SI request many times. There is a </w:t>
      </w:r>
      <w:r>
        <w:rPr>
          <w:rFonts w:eastAsiaTheme="minorEastAsia"/>
          <w:lang w:eastAsia="zh-CN"/>
        </w:rPr>
        <w:t>straightforward</w:t>
      </w:r>
      <w:r>
        <w:rPr>
          <w:rFonts w:hint="eastAsia" w:eastAsiaTheme="minorEastAsia"/>
          <w:lang w:eastAsia="zh-CN"/>
        </w:rPr>
        <w:t xml:space="preserve"> way that UE will </w:t>
      </w:r>
      <w:r>
        <w:rPr>
          <w:rFonts w:eastAsiaTheme="minorEastAsia"/>
          <w:lang w:eastAsia="zh-CN"/>
        </w:rPr>
        <w:t>per</w:t>
      </w:r>
      <w:r>
        <w:rPr>
          <w:rFonts w:hint="eastAsia" w:eastAsiaTheme="minorEastAsia"/>
          <w:lang w:eastAsia="zh-CN"/>
        </w:rPr>
        <w:t xml:space="preserve">form RACH procedure if UE </w:t>
      </w:r>
      <w:r>
        <w:rPr>
          <w:rFonts w:eastAsiaTheme="minorEastAsia"/>
          <w:lang w:eastAsia="zh-CN"/>
        </w:rPr>
        <w:t>cannot</w:t>
      </w:r>
      <w:r>
        <w:rPr>
          <w:rFonts w:hint="eastAsia" w:eastAsiaTheme="minorEastAsia"/>
          <w:lang w:eastAsia="zh-CN"/>
        </w:rPr>
        <w:t xml:space="preserve"> receive the requested other SI. In other words, UE will try to </w:t>
      </w:r>
      <w:r>
        <w:rPr>
          <w:rFonts w:eastAsiaTheme="minorEastAsia"/>
          <w:lang w:eastAsia="zh-CN"/>
        </w:rPr>
        <w:t>transit</w:t>
      </w:r>
      <w:r>
        <w:rPr>
          <w:rFonts w:hint="eastAsia" w:eastAsiaTheme="minorEastAsia"/>
          <w:lang w:eastAsia="zh-CN"/>
        </w:rPr>
        <w:t xml:space="preserve"> to the RRC Connected to request the </w:t>
      </w:r>
      <w:r>
        <w:rPr>
          <w:rFonts w:eastAsiaTheme="minorEastAsia"/>
          <w:lang w:eastAsia="zh-CN"/>
        </w:rPr>
        <w:t>other</w:t>
      </w:r>
      <w:r>
        <w:rPr>
          <w:rFonts w:hint="eastAsia" w:eastAsiaTheme="minorEastAsia"/>
          <w:lang w:eastAsia="zh-CN"/>
        </w:rPr>
        <w:t xml:space="preserve"> SI.</w:t>
      </w:r>
    </w:p>
    <w:p>
      <w:pPr>
        <w:jc w:val="both"/>
        <w:rPr>
          <w:rFonts w:eastAsiaTheme="minorEastAsia"/>
          <w:lang w:eastAsia="zh-CN"/>
        </w:rPr>
      </w:pPr>
      <w:r>
        <w:rPr>
          <w:rFonts w:hint="eastAsia" w:eastAsiaTheme="minorEastAsia"/>
          <w:lang w:eastAsia="zh-CN"/>
        </w:rPr>
        <w:t xml:space="preserve">Therefore, we have the </w:t>
      </w:r>
      <w:r>
        <w:rPr>
          <w:rFonts w:eastAsiaTheme="minorEastAsia"/>
          <w:lang w:eastAsia="zh-CN"/>
        </w:rPr>
        <w:t>following</w:t>
      </w:r>
      <w:r>
        <w:rPr>
          <w:rFonts w:hint="eastAsia" w:eastAsiaTheme="minorEastAsia"/>
          <w:lang w:eastAsia="zh-CN"/>
        </w:rPr>
        <w:t xml:space="preserve"> proposal:</w:t>
      </w:r>
    </w:p>
    <w:p>
      <w:pPr>
        <w:pStyle w:val="14"/>
        <w:jc w:val="both"/>
        <w:rPr>
          <w:rFonts w:eastAsiaTheme="minorEastAsia"/>
          <w:b/>
          <w:lang w:eastAsia="zh-CN"/>
        </w:rPr>
      </w:pPr>
      <w:bookmarkStart w:id="40" w:name="_Ref481596937"/>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eastAsiaTheme="minorEastAsia"/>
          <w:b/>
          <w:lang w:eastAsia="zh-CN"/>
        </w:rPr>
        <w:t>: RRC Idle and RRC Inactive UE will perform RACH procedure if UE cannot receive the requested other SI even if UE resends the other SI request many times.</w:t>
      </w:r>
      <w:bookmarkEnd w:id="40"/>
    </w:p>
    <w:p>
      <w:pPr>
        <w:rPr>
          <w:rFonts w:eastAsiaTheme="minorEastAsia"/>
          <w:lang w:val="en-GB" w:eastAsia="zh-CN"/>
        </w:rPr>
      </w:pPr>
    </w:p>
    <w:bookmarkEnd w:id="7"/>
    <w:bookmarkEnd w:id="8"/>
    <w:p>
      <w:pPr>
        <w:pStyle w:val="54"/>
        <w:numPr>
          <w:ilvl w:val="1"/>
          <w:numId w:val="4"/>
        </w:numPr>
        <w:ind w:firstLineChars="0"/>
        <w:outlineLvl w:val="1"/>
        <w:rPr>
          <w:rFonts w:ascii="Arial" w:hAnsi="Arial" w:cs="Arial" w:eastAsiaTheme="minorEastAsia"/>
          <w:sz w:val="28"/>
          <w:szCs w:val="20"/>
        </w:rPr>
      </w:pPr>
      <w:r>
        <w:rPr>
          <w:rFonts w:hint="eastAsia" w:ascii="Arial" w:hAnsi="Arial" w:cs="Arial" w:eastAsiaTheme="minorEastAsia"/>
          <w:sz w:val="28"/>
          <w:szCs w:val="20"/>
        </w:rPr>
        <w:t>Other SI delivery</w:t>
      </w:r>
    </w:p>
    <w:p>
      <w:pPr>
        <w:rPr>
          <w:rFonts w:eastAsia="宋体"/>
          <w:lang w:val="en-GB" w:eastAsia="zh-CN"/>
        </w:rPr>
      </w:pPr>
    </w:p>
    <w:p>
      <w:pPr>
        <w:jc w:val="both"/>
        <w:rPr>
          <w:rFonts w:eastAsiaTheme="minorEastAsia"/>
          <w:szCs w:val="20"/>
          <w:lang w:eastAsia="zh-CN"/>
        </w:rPr>
      </w:pPr>
      <w:r>
        <w:rPr>
          <w:rFonts w:eastAsia="宋体"/>
          <w:lang w:val="en-GB" w:eastAsia="zh-CN"/>
        </w:rPr>
        <w:t>A</w:t>
      </w:r>
      <w:r>
        <w:rPr>
          <w:rFonts w:hint="eastAsia" w:eastAsia="宋体"/>
          <w:lang w:val="en-GB" w:eastAsia="zh-CN"/>
        </w:rPr>
        <w:t xml:space="preserve">t last meeting, it was agreed that </w:t>
      </w:r>
      <w:r>
        <w:rPr>
          <w:rFonts w:eastAsiaTheme="minorEastAsia"/>
          <w:szCs w:val="20"/>
          <w:lang w:eastAsia="zh-CN"/>
        </w:rPr>
        <w:t xml:space="preserve">on demand </w:t>
      </w:r>
      <w:r>
        <w:rPr>
          <w:rFonts w:hint="eastAsia" w:eastAsiaTheme="minorEastAsia"/>
          <w:szCs w:val="20"/>
          <w:lang w:eastAsia="zh-CN"/>
        </w:rPr>
        <w:t xml:space="preserve">other SI can be transmitted by broadcast and whether the request delivered in MSG3 can be used for unicast delivery is FFS. For other SI unicast delivery, the network can </w:t>
      </w:r>
      <w:r>
        <w:rPr>
          <w:rFonts w:eastAsiaTheme="minorEastAsia"/>
          <w:szCs w:val="20"/>
          <w:lang w:eastAsia="zh-CN"/>
        </w:rPr>
        <w:t>achieve</w:t>
      </w:r>
      <w:r>
        <w:rPr>
          <w:rFonts w:hint="eastAsia" w:eastAsiaTheme="minorEastAsia"/>
          <w:szCs w:val="20"/>
          <w:lang w:eastAsia="zh-CN"/>
        </w:rPr>
        <w:t xml:space="preserve"> better radio resource efficiency for many cases. Moreover, the other SI unicast delivery has the benefit of low latency for SI acquisition. In addition to the better radio resource efficiency and low latency, for the case where UE request SI via MSG3 at the same time as RRC connection request, RRC connection resume and RAN notification area update, UE can combine </w:t>
      </w:r>
      <w:r>
        <w:rPr>
          <w:rFonts w:eastAsiaTheme="minorEastAsia"/>
          <w:szCs w:val="20"/>
          <w:lang w:eastAsia="zh-CN"/>
        </w:rPr>
        <w:t>other</w:t>
      </w:r>
      <w:r>
        <w:rPr>
          <w:rFonts w:hint="eastAsia" w:eastAsiaTheme="minorEastAsia"/>
          <w:szCs w:val="20"/>
          <w:lang w:eastAsia="zh-CN"/>
        </w:rPr>
        <w:t xml:space="preserve"> SI request with these </w:t>
      </w:r>
      <w:r>
        <w:rPr>
          <w:rFonts w:eastAsiaTheme="minorEastAsia"/>
          <w:szCs w:val="20"/>
          <w:lang w:eastAsia="zh-CN"/>
        </w:rPr>
        <w:t>signaling</w:t>
      </w:r>
      <w:r>
        <w:rPr>
          <w:rFonts w:hint="eastAsia" w:eastAsiaTheme="minorEastAsia"/>
          <w:szCs w:val="20"/>
          <w:lang w:eastAsia="zh-CN"/>
        </w:rPr>
        <w:t xml:space="preserve">. Therefore, it is reasonable for transmitting other SI by unicast delivery for the cases when UE requests </w:t>
      </w:r>
      <w:r>
        <w:rPr>
          <w:rFonts w:eastAsiaTheme="minorEastAsia"/>
          <w:szCs w:val="20"/>
          <w:lang w:eastAsia="zh-CN"/>
        </w:rPr>
        <w:t>SI combine</w:t>
      </w:r>
      <w:r>
        <w:rPr>
          <w:rFonts w:hint="eastAsia" w:eastAsiaTheme="minorEastAsia"/>
          <w:szCs w:val="20"/>
          <w:lang w:eastAsia="zh-CN"/>
        </w:rPr>
        <w:t xml:space="preserve"> with </w:t>
      </w:r>
      <w:r>
        <w:rPr>
          <w:rFonts w:eastAsiaTheme="minorEastAsia"/>
          <w:szCs w:val="20"/>
          <w:lang w:eastAsia="zh-CN"/>
        </w:rPr>
        <w:t>other</w:t>
      </w:r>
      <w:r>
        <w:rPr>
          <w:rFonts w:hint="eastAsia" w:eastAsiaTheme="minorEastAsia"/>
          <w:szCs w:val="20"/>
          <w:lang w:eastAsia="zh-CN"/>
        </w:rPr>
        <w:t xml:space="preserve"> procedure such as RRC state transmission, data transmission in RRC inactive </w:t>
      </w:r>
      <w:r>
        <w:rPr>
          <w:rFonts w:eastAsiaTheme="minorEastAsia"/>
          <w:szCs w:val="20"/>
          <w:lang w:eastAsia="zh-CN"/>
        </w:rPr>
        <w:t>and</w:t>
      </w:r>
      <w:r>
        <w:rPr>
          <w:rFonts w:hint="eastAsia" w:eastAsiaTheme="minorEastAsia"/>
          <w:szCs w:val="20"/>
          <w:lang w:eastAsia="zh-CN"/>
        </w:rPr>
        <w:t xml:space="preserve"> RAN notification area update. Therefore, we think that the other SI requested by MSG3 can be </w:t>
      </w:r>
      <w:r>
        <w:rPr>
          <w:rFonts w:eastAsiaTheme="minorEastAsia"/>
          <w:szCs w:val="20"/>
          <w:lang w:eastAsia="zh-CN"/>
        </w:rPr>
        <w:t>delivered</w:t>
      </w:r>
      <w:r>
        <w:rPr>
          <w:rFonts w:hint="eastAsia" w:eastAsiaTheme="minorEastAsia"/>
          <w:szCs w:val="20"/>
          <w:lang w:eastAsia="zh-CN"/>
        </w:rPr>
        <w:t xml:space="preserve"> by unicast such as MSG4.</w:t>
      </w:r>
    </w:p>
    <w:p>
      <w:pPr>
        <w:rPr>
          <w:rFonts w:eastAsia="宋体"/>
          <w:lang w:eastAsia="zh-CN"/>
        </w:rPr>
      </w:pPr>
      <w:r>
        <w:rPr>
          <w:rFonts w:hint="eastAsia" w:eastAsia="宋体"/>
          <w:lang w:eastAsia="zh-CN"/>
        </w:rPr>
        <w:t>According to the above discussion, we have the following proposal:</w:t>
      </w:r>
    </w:p>
    <w:p>
      <w:pPr>
        <w:pStyle w:val="14"/>
        <w:rPr>
          <w:rFonts w:eastAsiaTheme="minorEastAsia"/>
          <w:b/>
          <w:lang w:eastAsia="zh-CN"/>
        </w:rPr>
      </w:pPr>
      <w:bookmarkStart w:id="41" w:name="_Ref481596939"/>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eastAsiaTheme="minorEastAsia"/>
          <w:b/>
          <w:lang w:eastAsia="zh-CN"/>
        </w:rPr>
        <w:t>:It should be supported that the other SI requested by MSG3 can be delivered by unicast.</w:t>
      </w:r>
      <w:bookmarkEnd w:id="41"/>
      <w:r>
        <w:rPr>
          <w:rFonts w:hint="eastAsia" w:eastAsiaTheme="minorEastAsia"/>
          <w:b/>
          <w:lang w:eastAsia="zh-CN"/>
        </w:rPr>
        <w:t xml:space="preserve"> </w:t>
      </w:r>
    </w:p>
    <w:p>
      <w:pPr>
        <w:rPr>
          <w:rFonts w:eastAsia="宋体"/>
          <w:lang w:val="en-GB" w:eastAsia="zh-CN"/>
        </w:rPr>
      </w:pP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3"/>
        <w:rPr>
          <w:rFonts w:eastAsia="宋体"/>
          <w:lang w:eastAsia="zh-CN"/>
        </w:rPr>
      </w:pPr>
      <w:r>
        <w:rPr>
          <w:rFonts w:hint="eastAsia" w:eastAsia="宋体"/>
          <w:lang w:eastAsia="zh-CN"/>
        </w:rPr>
        <w:t xml:space="preserve">In this contribution, we mainly discussed the issues for other SI request and delivery. Base on the discussion, we have the following </w:t>
      </w:r>
      <w:r>
        <w:rPr>
          <w:rFonts w:eastAsia="宋体"/>
          <w:lang w:eastAsia="zh-CN"/>
        </w:rPr>
        <w:t>proposals</w:t>
      </w:r>
      <w:r>
        <w:rPr>
          <w:rFonts w:hint="eastAsia" w:eastAsia="宋体"/>
          <w:lang w:eastAsia="zh-CN"/>
        </w:rPr>
        <w:t>:</w:t>
      </w:r>
    </w:p>
    <w:p>
      <w:pPr>
        <w:pStyle w:val="14"/>
        <w:jc w:val="both"/>
        <w:rPr>
          <w:rFonts w:eastAsiaTheme="minorEastAsia"/>
          <w:b/>
          <w:lang w:eastAsia="zh-CN"/>
        </w:rPr>
      </w:pPr>
      <w:r>
        <w:rPr>
          <w:rFonts w:eastAsia="宋体"/>
          <w:lang w:eastAsia="zh-CN"/>
        </w:rPr>
        <w:fldChar w:fldCharType="begin"/>
      </w:r>
      <w:r>
        <w:rPr>
          <w:rFonts w:eastAsia="宋体"/>
          <w:lang w:eastAsia="zh-CN"/>
        </w:rPr>
        <w:instrText xml:space="preserve"> REF _Ref481596933 \h </w:instrText>
      </w:r>
      <w:r>
        <w:rPr>
          <w:rFonts w:eastAsia="宋体"/>
          <w:lang w:eastAsia="zh-CN"/>
        </w:rPr>
        <w:fldChar w:fldCharType="separate"/>
      </w:r>
      <w:r>
        <w:rPr>
          <w:b/>
        </w:rPr>
        <w:t>Proposal 1</w:t>
      </w:r>
      <w:r>
        <w:rPr>
          <w:rFonts w:hint="eastAsia" w:eastAsiaTheme="minorEastAsia"/>
          <w:b/>
          <w:lang w:eastAsia="zh-CN"/>
        </w:rPr>
        <w:t xml:space="preserve">: </w:t>
      </w:r>
      <w:r>
        <w:rPr>
          <w:rFonts w:eastAsia="宋体"/>
          <w:lang w:eastAsia="zh-CN"/>
        </w:rPr>
        <w:fldChar w:fldCharType="end"/>
      </w:r>
      <w:r>
        <w:rPr>
          <w:rFonts w:eastAsiaTheme="minorEastAsia"/>
          <w:b/>
          <w:lang w:eastAsia="zh-CN"/>
        </w:rPr>
        <w:t>When UE aim</w:t>
      </w:r>
      <w:r>
        <w:rPr>
          <w:rFonts w:hint="eastAsia" w:eastAsiaTheme="minorEastAsia"/>
          <w:b/>
          <w:lang w:eastAsia="zh-CN"/>
        </w:rPr>
        <w:t>s</w:t>
      </w:r>
      <w:r>
        <w:rPr>
          <w:rFonts w:eastAsiaTheme="minorEastAsia"/>
          <w:b/>
          <w:lang w:eastAsia="zh-CN"/>
        </w:rPr>
        <w:t xml:space="preserve"> to acquire multiple </w:t>
      </w:r>
      <w:r>
        <w:rPr>
          <w:rFonts w:hint="eastAsia" w:eastAsiaTheme="minorEastAsia"/>
          <w:b/>
          <w:lang w:eastAsia="zh-CN"/>
        </w:rPr>
        <w:t xml:space="preserve">other </w:t>
      </w:r>
      <w:r>
        <w:rPr>
          <w:rFonts w:eastAsiaTheme="minorEastAsia"/>
          <w:b/>
          <w:lang w:eastAsia="zh-CN"/>
        </w:rPr>
        <w:t xml:space="preserve">SIs where some of them </w:t>
      </w:r>
      <w:r>
        <w:rPr>
          <w:rFonts w:hint="eastAsia" w:eastAsiaTheme="minorEastAsia"/>
          <w:b/>
          <w:lang w:eastAsia="zh-CN"/>
        </w:rPr>
        <w:t>mapped</w:t>
      </w:r>
      <w:r>
        <w:rPr>
          <w:rFonts w:eastAsiaTheme="minorEastAsia"/>
          <w:b/>
          <w:lang w:eastAsia="zh-CN"/>
        </w:rPr>
        <w:t xml:space="preserve"> </w:t>
      </w:r>
      <w:r>
        <w:rPr>
          <w:rFonts w:hint="eastAsia" w:eastAsiaTheme="minorEastAsia"/>
          <w:b/>
          <w:lang w:eastAsia="zh-CN"/>
        </w:rPr>
        <w:t>to</w:t>
      </w:r>
      <w:r>
        <w:rPr>
          <w:rFonts w:eastAsiaTheme="minorEastAsia"/>
          <w:b/>
          <w:lang w:eastAsia="zh-CN"/>
        </w:rPr>
        <w:t xml:space="preserve"> MSG1 while others </w:t>
      </w:r>
      <w:r>
        <w:rPr>
          <w:rFonts w:hint="eastAsia" w:eastAsiaTheme="minorEastAsia"/>
          <w:b/>
          <w:lang w:eastAsia="zh-CN"/>
        </w:rPr>
        <w:t>mapped</w:t>
      </w:r>
      <w:r>
        <w:rPr>
          <w:rFonts w:eastAsiaTheme="minorEastAsia"/>
          <w:b/>
          <w:lang w:eastAsia="zh-CN"/>
        </w:rPr>
        <w:t xml:space="preserve"> to MSG3, it should request all the </w:t>
      </w:r>
      <w:r>
        <w:rPr>
          <w:rFonts w:hint="eastAsia" w:eastAsiaTheme="minorEastAsia"/>
          <w:b/>
          <w:lang w:eastAsia="zh-CN"/>
        </w:rPr>
        <w:t xml:space="preserve">other </w:t>
      </w:r>
      <w:r>
        <w:rPr>
          <w:rFonts w:eastAsiaTheme="minorEastAsia"/>
          <w:b/>
          <w:lang w:eastAsia="zh-CN"/>
        </w:rPr>
        <w:t>SIs in one bundle via MSG3, instead of requesting them</w:t>
      </w:r>
      <w:r>
        <w:rPr>
          <w:rFonts w:hint="eastAsia" w:eastAsiaTheme="minorEastAsia"/>
          <w:b/>
          <w:lang w:eastAsia="zh-CN"/>
        </w:rPr>
        <w:t xml:space="preserve"> respectively</w:t>
      </w:r>
      <w:r>
        <w:rPr>
          <w:rFonts w:eastAsiaTheme="minorEastAsia"/>
          <w:b/>
          <w:lang w:eastAsia="zh-CN"/>
        </w:rPr>
        <w:t xml:space="preserve"> </w:t>
      </w:r>
      <w:r>
        <w:rPr>
          <w:rFonts w:hint="eastAsia" w:eastAsiaTheme="minorEastAsia"/>
          <w:b/>
          <w:lang w:eastAsia="zh-CN"/>
        </w:rPr>
        <w:t>via</w:t>
      </w:r>
      <w:r>
        <w:rPr>
          <w:rFonts w:eastAsiaTheme="minorEastAsia"/>
          <w:b/>
          <w:lang w:eastAsia="zh-CN"/>
        </w:rPr>
        <w:t xml:space="preserve"> MSG</w:t>
      </w:r>
      <w:r>
        <w:rPr>
          <w:rFonts w:hint="eastAsia" w:eastAsiaTheme="minorEastAsia"/>
          <w:b/>
          <w:lang w:eastAsia="zh-CN"/>
        </w:rPr>
        <w:t>1</w:t>
      </w:r>
      <w:r>
        <w:rPr>
          <w:rFonts w:eastAsiaTheme="minorEastAsia"/>
          <w:b/>
          <w:lang w:eastAsia="zh-CN"/>
        </w:rPr>
        <w:t xml:space="preserve"> and MSG</w:t>
      </w:r>
      <w:r>
        <w:rPr>
          <w:rFonts w:hint="eastAsia" w:eastAsiaTheme="minorEastAsia"/>
          <w:b/>
          <w:lang w:eastAsia="zh-CN"/>
        </w:rPr>
        <w:t>3</w:t>
      </w:r>
      <w:r>
        <w:rPr>
          <w:rFonts w:eastAsiaTheme="minorEastAsia"/>
          <w:b/>
          <w:lang w:eastAsia="zh-CN"/>
        </w:rPr>
        <w:t xml:space="preserve"> step by step.</w:t>
      </w:r>
    </w:p>
    <w:p>
      <w:pPr>
        <w:pStyle w:val="3"/>
        <w:rPr>
          <w:rFonts w:eastAsia="宋体"/>
          <w:lang w:eastAsia="zh-CN"/>
        </w:rPr>
      </w:pPr>
      <w:r>
        <w:rPr>
          <w:rFonts w:eastAsia="宋体"/>
          <w:lang w:eastAsia="zh-CN"/>
        </w:rPr>
        <w:fldChar w:fldCharType="begin"/>
      </w:r>
      <w:r>
        <w:rPr>
          <w:rFonts w:eastAsia="宋体"/>
          <w:lang w:eastAsia="zh-CN"/>
        </w:rPr>
        <w:instrText xml:space="preserve"> REF _Ref481596935 \h </w:instrText>
      </w:r>
      <w:r>
        <w:rPr>
          <w:rFonts w:eastAsia="宋体"/>
          <w:lang w:eastAsia="zh-CN"/>
        </w:rPr>
        <w:fldChar w:fldCharType="separate"/>
      </w:r>
      <w:r>
        <w:rPr>
          <w:b/>
        </w:rPr>
        <w:t>Proposal 2</w:t>
      </w:r>
      <w:r>
        <w:rPr>
          <w:rFonts w:hint="eastAsia" w:eastAsiaTheme="minorEastAsia"/>
          <w:b/>
          <w:lang w:eastAsia="zh-CN"/>
        </w:rPr>
        <w:t xml:space="preserve">: It is reasonable to have some restrictions for resending the other SI request when UE </w:t>
      </w:r>
      <w:r>
        <w:rPr>
          <w:rFonts w:eastAsiaTheme="minorEastAsia"/>
          <w:b/>
          <w:lang w:eastAsia="zh-CN"/>
        </w:rPr>
        <w:t>cannot</w:t>
      </w:r>
      <w:r>
        <w:rPr>
          <w:rFonts w:hint="eastAsia" w:eastAsiaTheme="minorEastAsia"/>
          <w:b/>
          <w:lang w:eastAsia="zh-CN"/>
        </w:rPr>
        <w:t xml:space="preserve"> receive the requested other SI.</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_Ref481596937 \h </w:instrText>
      </w:r>
      <w:r>
        <w:rPr>
          <w:rFonts w:eastAsia="宋体"/>
          <w:lang w:eastAsia="zh-CN"/>
        </w:rPr>
        <w:fldChar w:fldCharType="separate"/>
      </w:r>
      <w:r>
        <w:rPr>
          <w:b/>
        </w:rPr>
        <w:t>Proposal 3</w:t>
      </w:r>
      <w:r>
        <w:rPr>
          <w:rFonts w:hint="eastAsia" w:eastAsiaTheme="minorEastAsia"/>
          <w:b/>
          <w:lang w:eastAsia="zh-CN"/>
        </w:rPr>
        <w:t>: RRC Idle and RRC Inactive UE will perform RACH procedure if UE cannot receive the requested other SI even if UE resends the other SI request many times.</w:t>
      </w:r>
      <w:r>
        <w:rPr>
          <w:rFonts w:eastAsia="宋体"/>
          <w:lang w:eastAsia="zh-CN"/>
        </w:rPr>
        <w:fldChar w:fldCharType="end"/>
      </w:r>
      <w:bookmarkStart w:id="43" w:name="_GoBack"/>
      <w:bookmarkEnd w:id="43"/>
    </w:p>
    <w:p>
      <w:pPr>
        <w:pStyle w:val="3"/>
        <w:rPr>
          <w:rFonts w:eastAsia="宋体"/>
          <w:lang w:eastAsia="zh-CN"/>
        </w:rPr>
      </w:pPr>
      <w:r>
        <w:rPr>
          <w:rFonts w:eastAsia="宋体"/>
          <w:lang w:eastAsia="zh-CN"/>
        </w:rPr>
        <w:fldChar w:fldCharType="begin"/>
      </w:r>
      <w:r>
        <w:rPr>
          <w:rFonts w:eastAsia="宋体"/>
          <w:lang w:eastAsia="zh-CN"/>
        </w:rPr>
        <w:instrText xml:space="preserve"> REF _Ref481596939 \h </w:instrText>
      </w:r>
      <w:r>
        <w:rPr>
          <w:rFonts w:eastAsia="宋体"/>
          <w:lang w:eastAsia="zh-CN"/>
        </w:rPr>
        <w:fldChar w:fldCharType="separate"/>
      </w:r>
      <w:r>
        <w:rPr>
          <w:b/>
        </w:rPr>
        <w:t>Proposal 4</w:t>
      </w:r>
      <w:r>
        <w:rPr>
          <w:rFonts w:hint="eastAsia" w:eastAsiaTheme="minorEastAsia"/>
          <w:b/>
          <w:lang w:eastAsia="zh-CN"/>
        </w:rPr>
        <w:t>:It should be supported that the other SI requested by MSG3 can be delivered by unicast.</w:t>
      </w:r>
      <w:r>
        <w:rPr>
          <w:rFonts w:eastAsia="宋体"/>
          <w:lang w:eastAsia="zh-CN"/>
        </w:rPr>
        <w:fldChar w:fldCharType="end"/>
      </w: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5"/>
        </w:numPr>
        <w:rPr>
          <w:rFonts w:eastAsia="宋体"/>
          <w:kern w:val="2"/>
          <w:szCs w:val="20"/>
          <w:lang w:eastAsia="zh-CN"/>
        </w:rPr>
      </w:pPr>
      <w:bookmarkStart w:id="42" w:name="_Ref481744011"/>
      <w:r>
        <w:rPr>
          <w:rFonts w:eastAsia="宋体"/>
          <w:kern w:val="2"/>
          <w:szCs w:val="20"/>
          <w:lang w:eastAsia="zh-CN"/>
        </w:rPr>
        <w:t>R2-17</w:t>
      </w:r>
      <w:r>
        <w:rPr>
          <w:rFonts w:hint="eastAsia" w:eastAsia="宋体"/>
          <w:kern w:val="2"/>
          <w:szCs w:val="20"/>
          <w:lang w:eastAsia="zh-CN"/>
        </w:rPr>
        <w:t>0xxxx</w:t>
      </w:r>
      <w:r>
        <w:rPr>
          <w:rFonts w:eastAsia="宋体"/>
          <w:kern w:val="2"/>
          <w:szCs w:val="20"/>
          <w:lang w:eastAsia="zh-CN"/>
        </w:rPr>
        <w:t>, Draft Report of 3GPP TSG</w:t>
      </w:r>
      <w:r>
        <w:rPr>
          <w:rFonts w:hint="eastAsia" w:eastAsia="宋体"/>
          <w:kern w:val="2"/>
          <w:szCs w:val="20"/>
          <w:lang w:eastAsia="zh-CN"/>
        </w:rPr>
        <w:t xml:space="preserve"> </w:t>
      </w:r>
      <w:r>
        <w:rPr>
          <w:rFonts w:eastAsia="宋体"/>
          <w:kern w:val="2"/>
          <w:szCs w:val="20"/>
          <w:lang w:eastAsia="zh-CN"/>
        </w:rPr>
        <w:t xml:space="preserve">RAN WG2 </w:t>
      </w:r>
      <w:r>
        <w:rPr>
          <w:rFonts w:hint="eastAsia" w:eastAsia="宋体"/>
          <w:kern w:val="2"/>
          <w:szCs w:val="20"/>
          <w:lang w:eastAsia="zh-CN"/>
        </w:rPr>
        <w:t xml:space="preserve">Meeting 97bis, </w:t>
      </w:r>
      <w:r>
        <w:t>Spokane</w:t>
      </w:r>
      <w:r>
        <w:rPr>
          <w:rFonts w:hint="eastAsia" w:eastAsia="宋体"/>
          <w:kern w:val="2"/>
          <w:szCs w:val="20"/>
          <w:lang w:eastAsia="zh-CN"/>
        </w:rPr>
        <w:t>, USA, April 3-7, 2017</w:t>
      </w:r>
      <w:bookmarkEnd w:id="42"/>
    </w:p>
    <w:p>
      <w:pPr>
        <w:pStyle w:val="3"/>
        <w:ind w:left="420"/>
        <w:rPr>
          <w:rFonts w:eastAsia="宋体"/>
          <w:kern w:val="2"/>
          <w:szCs w:val="20"/>
          <w:highlight w:val="yellow"/>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8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C84"/>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2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AD4"/>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210B"/>
    <w:rsid w:val="00203036"/>
    <w:rsid w:val="0020379F"/>
    <w:rsid w:val="00203BDA"/>
    <w:rsid w:val="00203C89"/>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336"/>
    <w:rsid w:val="003C570C"/>
    <w:rsid w:val="003C726D"/>
    <w:rsid w:val="003C7ED7"/>
    <w:rsid w:val="003C7F03"/>
    <w:rsid w:val="003D0A0C"/>
    <w:rsid w:val="003D117B"/>
    <w:rsid w:val="003D19EF"/>
    <w:rsid w:val="003D2438"/>
    <w:rsid w:val="003D2926"/>
    <w:rsid w:val="003D3672"/>
    <w:rsid w:val="003D3B4F"/>
    <w:rsid w:val="003D45F8"/>
    <w:rsid w:val="003D485D"/>
    <w:rsid w:val="003D5B2D"/>
    <w:rsid w:val="003D6E9F"/>
    <w:rsid w:val="003D756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002D"/>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5A6C"/>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4FAF"/>
    <w:rsid w:val="00705211"/>
    <w:rsid w:val="00706AA0"/>
    <w:rsid w:val="00706BAA"/>
    <w:rsid w:val="0071023B"/>
    <w:rsid w:val="00710512"/>
    <w:rsid w:val="00710F07"/>
    <w:rsid w:val="00711060"/>
    <w:rsid w:val="007115B7"/>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ACA"/>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3F7B"/>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2ACF"/>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4E84"/>
    <w:rsid w:val="00A75431"/>
    <w:rsid w:val="00A761C3"/>
    <w:rsid w:val="00A76DA0"/>
    <w:rsid w:val="00A77222"/>
    <w:rsid w:val="00A77E21"/>
    <w:rsid w:val="00A80119"/>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62AA"/>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623E"/>
    <w:rsid w:val="00AF62F1"/>
    <w:rsid w:val="00AF6482"/>
    <w:rsid w:val="00AF66BB"/>
    <w:rsid w:val="00AF764A"/>
    <w:rsid w:val="00B006E8"/>
    <w:rsid w:val="00B011A3"/>
    <w:rsid w:val="00B01619"/>
    <w:rsid w:val="00B017B4"/>
    <w:rsid w:val="00B022FC"/>
    <w:rsid w:val="00B0289D"/>
    <w:rsid w:val="00B02B6D"/>
    <w:rsid w:val="00B05EB5"/>
    <w:rsid w:val="00B06294"/>
    <w:rsid w:val="00B069FC"/>
    <w:rsid w:val="00B06DFC"/>
    <w:rsid w:val="00B07356"/>
    <w:rsid w:val="00B07B61"/>
    <w:rsid w:val="00B113DD"/>
    <w:rsid w:val="00B12315"/>
    <w:rsid w:val="00B1252E"/>
    <w:rsid w:val="00B12F7A"/>
    <w:rsid w:val="00B14AAF"/>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5C9"/>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A50"/>
    <w:rsid w:val="00C85469"/>
    <w:rsid w:val="00C85EC0"/>
    <w:rsid w:val="00C86893"/>
    <w:rsid w:val="00C90955"/>
    <w:rsid w:val="00C913AC"/>
    <w:rsid w:val="00C92255"/>
    <w:rsid w:val="00C936AA"/>
    <w:rsid w:val="00C93A2E"/>
    <w:rsid w:val="00C93BA6"/>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1"/>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5DD1"/>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62F"/>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83D"/>
    <w:rsid w:val="00F55954"/>
    <w:rsid w:val="00F55CB3"/>
    <w:rsid w:val="00F56C09"/>
    <w:rsid w:val="00F60493"/>
    <w:rsid w:val="00F60920"/>
    <w:rsid w:val="00F61FAC"/>
    <w:rsid w:val="00F62921"/>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257"/>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3">
    <w:name w:val="Default Paragraph Font"/>
    <w:unhideWhenUsed/>
    <w:uiPriority w:val="1"/>
  </w:style>
  <w:style w:type="table" w:default="1" w:styleId="26">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42"/>
    <w:uiPriority w:val="0"/>
    <w:pPr>
      <w:spacing w:after="120"/>
      <w:jc w:val="both"/>
    </w:pPr>
    <w:rPr>
      <w:rFonts w:eastAsia="MS Mincho"/>
    </w:rPr>
  </w:style>
  <w:style w:type="paragraph" w:styleId="12">
    <w:name w:val="annotation subject"/>
    <w:basedOn w:val="13"/>
    <w:next w:val="13"/>
    <w:semiHidden/>
    <w:uiPriority w:val="0"/>
    <w:rPr>
      <w:b/>
      <w:bCs/>
    </w:rPr>
  </w:style>
  <w:style w:type="paragraph" w:styleId="13">
    <w:name w:val="annotation text"/>
    <w:basedOn w:val="1"/>
    <w:semiHidden/>
    <w:uiPriority w:val="0"/>
  </w:style>
  <w:style w:type="paragraph" w:styleId="14">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List 2"/>
    <w:basedOn w:val="17"/>
    <w:uiPriority w:val="0"/>
    <w:pPr>
      <w:numPr>
        <w:ilvl w:val="0"/>
        <w:numId w:val="2"/>
      </w:numPr>
      <w:spacing w:before="180"/>
    </w:pPr>
    <w:rPr>
      <w:rFonts w:ascii="Arial" w:hAnsi="Arial"/>
      <w:sz w:val="22"/>
      <w:szCs w:val="20"/>
    </w:rPr>
  </w:style>
  <w:style w:type="paragraph" w:styleId="17">
    <w:name w:val="List"/>
    <w:basedOn w:val="1"/>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uiPriority w:val="0"/>
    <w:pPr>
      <w:tabs>
        <w:tab w:val="center" w:pos="4153"/>
        <w:tab w:val="right" w:pos="8306"/>
      </w:tabs>
      <w:snapToGrid w:val="0"/>
    </w:pPr>
    <w:rPr>
      <w:sz w:val="18"/>
      <w:szCs w:val="18"/>
    </w:rPr>
  </w:style>
  <w:style w:type="paragraph" w:styleId="22">
    <w:name w:val="header"/>
    <w:basedOn w:val="1"/>
    <w:link w:val="48"/>
    <w:qFormat/>
    <w:uiPriority w:val="0"/>
    <w:pPr>
      <w:tabs>
        <w:tab w:val="center" w:pos="4536"/>
        <w:tab w:val="right" w:pos="9072"/>
      </w:tabs>
    </w:pPr>
    <w:rPr>
      <w:rFonts w:ascii="Arial" w:hAnsi="Arial" w:eastAsia="MS Mincho"/>
      <w:b/>
    </w:rPr>
  </w:style>
  <w:style w:type="character" w:styleId="24">
    <w:name w:val="Hyperlink"/>
    <w:qFormat/>
    <w:uiPriority w:val="0"/>
    <w:rPr>
      <w:color w:val="0000FF"/>
      <w:u w:val="single"/>
    </w:rPr>
  </w:style>
  <w:style w:type="character" w:styleId="25">
    <w:name w:val="annotation reference"/>
    <w:semiHidden/>
    <w:qFormat/>
    <w:uiPriority w:val="0"/>
    <w:rPr>
      <w:sz w:val="21"/>
      <w:szCs w:val="21"/>
    </w:rPr>
  </w:style>
  <w:style w:type="table" w:styleId="27">
    <w:name w:val="Table Grid"/>
    <w:basedOn w:val="2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题注 Char"/>
    <w:link w:val="14"/>
    <w:uiPriority w:val="0"/>
    <w:rPr>
      <w:lang w:val="en-GB" w:eastAsia="en-US" w:bidi="ar-SA"/>
    </w:rPr>
  </w:style>
  <w:style w:type="paragraph" w:customStyle="1" w:styleId="29">
    <w:name w:val="TAC"/>
    <w:basedOn w:val="1"/>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uiPriority w:val="0"/>
    <w:pPr>
      <w:keepNext/>
      <w:keepLines/>
      <w:jc w:val="center"/>
    </w:pPr>
    <w:rPr>
      <w:rFonts w:ascii="Arial" w:hAnsi="Arial"/>
      <w:b/>
      <w:sz w:val="18"/>
      <w:szCs w:val="20"/>
      <w:lang w:val="en-GB"/>
    </w:rPr>
  </w:style>
  <w:style w:type="paragraph" w:customStyle="1" w:styleId="32">
    <w:name w:val="TH"/>
    <w:basedOn w:val="1"/>
    <w:link w:val="59"/>
    <w:uiPriority w:val="0"/>
    <w:pPr>
      <w:keepNext/>
      <w:keepLines/>
      <w:spacing w:before="60" w:after="180"/>
      <w:jc w:val="center"/>
    </w:pPr>
    <w:rPr>
      <w:rFonts w:ascii="Arial" w:hAnsi="Arial"/>
      <w:b/>
      <w:szCs w:val="20"/>
      <w:lang w:val="en-GB"/>
    </w:rPr>
  </w:style>
  <w:style w:type="paragraph" w:customStyle="1" w:styleId="33">
    <w:name w:val="TF"/>
    <w:basedOn w:val="32"/>
    <w:uiPriority w:val="0"/>
    <w:pPr>
      <w:keepNext w:val="0"/>
      <w:spacing w:before="0" w:after="240"/>
    </w:pPr>
  </w:style>
  <w:style w:type="paragraph" w:customStyle="1" w:styleId="34">
    <w:name w:val="Char Char Char Char Char Char Char Char Char Char Char Char Char"/>
    <w:basedOn w:val="15"/>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uiPriority w:val="0"/>
    <w:rPr>
      <w:rFonts w:ascii="Times" w:hAnsi="Times"/>
      <w:sz w:val="22"/>
      <w:szCs w:val="20"/>
    </w:rPr>
  </w:style>
  <w:style w:type="paragraph" w:customStyle="1" w:styleId="36">
    <w:name w:val="Char Char Char Char Char Char"/>
    <w:semiHidden/>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7">
    <w:name w:val="Tdoc_Heading_1"/>
    <w:basedOn w:val="2"/>
    <w:next w:val="3"/>
    <w:uiPriority w:val="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
    <w:name w:val="标题 3 Char"/>
    <w:link w:val="5"/>
    <w:uiPriority w:val="0"/>
    <w:rPr>
      <w:rFonts w:ascii="Arial" w:hAnsi="Arial" w:eastAsia="MS Mincho" w:cs="Arial"/>
      <w:b/>
      <w:bCs/>
      <w:sz w:val="26"/>
      <w:szCs w:val="26"/>
      <w:lang w:eastAsia="en-US"/>
    </w:rPr>
  </w:style>
  <w:style w:type="character" w:customStyle="1" w:styleId="42">
    <w:name w:val="正文文本 Char"/>
    <w:link w:val="3"/>
    <w:uiPriority w:val="0"/>
    <w:rPr>
      <w:rFonts w:eastAsia="MS Mincho"/>
      <w:szCs w:val="24"/>
      <w:lang w:val="en-US" w:eastAsia="en-US" w:bidi="ar-SA"/>
    </w:rPr>
  </w:style>
  <w:style w:type="paragraph" w:customStyle="1" w:styleId="43">
    <w:name w:val="Char Char Char Char Char Char Char Char Char Char Char Char Char Char Char Char"/>
    <w:basedOn w:val="15"/>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5"/>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6">
    <w:name w:val="LGTdoc_본문 Char"/>
    <w:link w:val="45"/>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48">
    <w:name w:val="页眉 Char"/>
    <w:link w:val="22"/>
    <w:qFormat/>
    <w:uiPriority w:val="0"/>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3"/>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列出段落1"/>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7"/>
    <w:link w:val="58"/>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Doc-text2"/>
    <w:basedOn w:val="1"/>
    <w:link w:val="62"/>
    <w:qFormat/>
    <w:uiPriority w:val="0"/>
    <w:pPr>
      <w:tabs>
        <w:tab w:val="left" w:pos="1622"/>
      </w:tabs>
      <w:ind w:left="1622" w:hanging="363"/>
    </w:pPr>
    <w:rPr>
      <w:rFonts w:ascii="Arial" w:hAnsi="Arial" w:eastAsia="MS Mincho"/>
      <w:lang w:val="en-GB" w:eastAsia="en-GB"/>
    </w:rPr>
  </w:style>
  <w:style w:type="character" w:customStyle="1" w:styleId="62">
    <w:name w:val="Doc-text2 Char"/>
    <w:link w:val="61"/>
    <w:qFormat/>
    <w:uiPriority w:val="0"/>
    <w:rPr>
      <w:rFonts w:ascii="Arial" w:hAnsi="Arial" w:eastAsia="MS Mincho"/>
      <w:szCs w:val="24"/>
      <w:lang w:val="en-GB" w:eastAsia="en-GB"/>
    </w:rPr>
  </w:style>
  <w:style w:type="paragraph" w:customStyle="1" w:styleId="63">
    <w:name w:val="修订1"/>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7077E-1D86-4281-A824-703168354D6C}">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5</Pages>
  <Words>1152</Words>
  <Characters>6573</Characters>
  <Lines>54</Lines>
  <Paragraphs>15</Paragraphs>
  <ScaleCrop>false</ScaleCrop>
  <LinksUpToDate>false</LinksUpToDate>
  <CharactersWithSpaces>7710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2017-05-06T04:15:00Z</dcterms:created>
  <dc:creator>Vivo</dc:creator>
  <cp:lastModifiedBy>vivo</cp:lastModifiedBy>
  <cp:lastPrinted>2011-08-03T09:36:00Z</cp:lastPrinted>
  <dcterms:modified xsi:type="dcterms:W3CDTF">2017-05-06T04:37:57Z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